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EA" w:rsidRDefault="005579EA" w:rsidP="005579EA">
      <w:pPr>
        <w:spacing w:line="240" w:lineRule="auto"/>
        <w:jc w:val="center"/>
      </w:pPr>
      <w:r>
        <w:rPr>
          <w:rFonts w:eastAsia="方正小标宋_GBK" w:hint="eastAsia"/>
          <w:sz w:val="36"/>
        </w:rPr>
        <w:t>交流平台</w:t>
      </w:r>
      <w:r>
        <w:rPr>
          <w:sz w:val="36"/>
        </w:rPr>
        <w:t>/</w:t>
      </w:r>
      <w:r>
        <w:rPr>
          <w:rFonts w:eastAsia="方正小标宋_GBK" w:hint="eastAsia"/>
          <w:sz w:val="36"/>
        </w:rPr>
        <w:t>初试身手</w:t>
      </w:r>
    </w:p>
    <w:p w:rsidR="005579EA" w:rsidRDefault="005579EA" w:rsidP="005579EA">
      <w:pPr>
        <w:spacing w:line="240" w:lineRule="auto"/>
      </w:pPr>
    </w:p>
    <w:p w:rsidR="005579EA" w:rsidRDefault="005579EA" w:rsidP="005579EA">
      <w:pPr>
        <w:spacing w:line="240" w:lineRule="auto"/>
        <w:jc w:val="center"/>
      </w:pPr>
      <w:r>
        <w:rPr>
          <w:noProof/>
        </w:rPr>
        <w:drawing>
          <wp:inline distT="0" distB="0" distL="0" distR="0">
            <wp:extent cx="877320" cy="252720"/>
            <wp:effectExtent l="0" t="0" r="0" b="0"/>
            <wp:docPr id="1703" name="教材分析.jpg" descr="id:2147515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5579EA" w:rsidRDefault="005579EA" w:rsidP="005579EA">
      <w:pPr>
        <w:spacing w:line="240" w:lineRule="auto"/>
        <w:ind w:firstLineChars="200" w:firstLine="360"/>
      </w:pPr>
      <w:r>
        <w:rPr>
          <w:rFonts w:hint="eastAsia"/>
        </w:rPr>
        <w:t>“交流平台”和“初试身手”</w:t>
      </w:r>
      <w:r>
        <w:rPr>
          <w:rFonts w:ascii="方正书宋_GBK" w:hAnsi="方正书宋_GBK"/>
        </w:rPr>
        <w:t>,</w:t>
      </w:r>
      <w:r>
        <w:rPr>
          <w:rFonts w:hint="eastAsia"/>
        </w:rPr>
        <w:t>是对本单元所学方法的归纳总结和初步实践。</w:t>
      </w:r>
    </w:p>
    <w:p w:rsidR="005579EA" w:rsidRDefault="005579EA" w:rsidP="005579EA">
      <w:pPr>
        <w:spacing w:line="240" w:lineRule="auto"/>
        <w:ind w:firstLineChars="200" w:firstLine="360"/>
      </w:pPr>
      <w:r>
        <w:rPr>
          <w:rFonts w:hint="eastAsia"/>
        </w:rPr>
        <w:t>“交流平台”以精读课文为例</w:t>
      </w:r>
      <w:r>
        <w:rPr>
          <w:rFonts w:ascii="方正书宋_GBK" w:hAnsi="方正书宋_GBK"/>
        </w:rPr>
        <w:t>,</w:t>
      </w:r>
      <w:r>
        <w:rPr>
          <w:rFonts w:hint="eastAsia"/>
        </w:rPr>
        <w:t>回顾、总结了描写景物的两个方法。一是“按顺序写”</w:t>
      </w:r>
      <w:r>
        <w:rPr>
          <w:rFonts w:ascii="方正书宋_GBK" w:hAnsi="方正书宋_GBK"/>
        </w:rPr>
        <w:t>,</w:t>
      </w:r>
      <w:r>
        <w:rPr>
          <w:rFonts w:hint="eastAsia"/>
        </w:rPr>
        <w:t>以《记金华的双龙洞》为例</w:t>
      </w:r>
      <w:r>
        <w:rPr>
          <w:rFonts w:ascii="方正书宋_GBK" w:hAnsi="方正书宋_GBK"/>
        </w:rPr>
        <w:t>,</w:t>
      </w:r>
      <w:r>
        <w:rPr>
          <w:rFonts w:hint="eastAsia"/>
        </w:rPr>
        <w:t>说明写一个游览过的地方</w:t>
      </w:r>
      <w:r>
        <w:rPr>
          <w:rFonts w:ascii="方正书宋_GBK" w:hAnsi="方正书宋_GBK"/>
        </w:rPr>
        <w:t>,</w:t>
      </w:r>
      <w:r>
        <w:rPr>
          <w:rFonts w:hint="eastAsia"/>
        </w:rPr>
        <w:t>可以按游览的经过写下来</w:t>
      </w:r>
      <w:r>
        <w:rPr>
          <w:rFonts w:ascii="方正书宋_GBK" w:hAnsi="方正书宋_GBK"/>
        </w:rPr>
        <w:t>;</w:t>
      </w:r>
      <w:r>
        <w:rPr>
          <w:rFonts w:hint="eastAsia"/>
        </w:rPr>
        <w:t>以《海上日出》为例</w:t>
      </w:r>
      <w:r>
        <w:rPr>
          <w:rFonts w:ascii="方正书宋_GBK" w:hAnsi="方正书宋_GBK"/>
        </w:rPr>
        <w:t>,</w:t>
      </w:r>
      <w:r>
        <w:rPr>
          <w:rFonts w:hint="eastAsia"/>
        </w:rPr>
        <w:t>说明如果景物发生变化</w:t>
      </w:r>
      <w:r>
        <w:rPr>
          <w:rFonts w:ascii="方正书宋_GBK" w:hAnsi="方正书宋_GBK"/>
        </w:rPr>
        <w:t>,</w:t>
      </w:r>
      <w:r>
        <w:rPr>
          <w:rFonts w:hint="eastAsia"/>
        </w:rPr>
        <w:t>可以按照变化顺序写。二是“有重点地写”</w:t>
      </w:r>
      <w:r>
        <w:rPr>
          <w:rFonts w:ascii="方正书宋_GBK" w:hAnsi="方正书宋_GBK"/>
        </w:rPr>
        <w:t>,</w:t>
      </w:r>
      <w:r>
        <w:rPr>
          <w:rFonts w:hint="eastAsia"/>
        </w:rPr>
        <w:t>以《记金华的双龙洞》为例</w:t>
      </w:r>
      <w:r>
        <w:rPr>
          <w:rFonts w:ascii="方正书宋_GBK" w:hAnsi="方正书宋_GBK"/>
        </w:rPr>
        <w:t>,</w:t>
      </w:r>
      <w:r>
        <w:rPr>
          <w:rFonts w:hint="eastAsia"/>
        </w:rPr>
        <w:t>说明可以把特别吸引人的、印象深的景物作为重点来写。</w:t>
      </w:r>
    </w:p>
    <w:p w:rsidR="005579EA" w:rsidRDefault="005579EA" w:rsidP="005579EA">
      <w:pPr>
        <w:spacing w:line="240" w:lineRule="auto"/>
        <w:ind w:firstLineChars="200" w:firstLine="360"/>
      </w:pPr>
      <w:r>
        <w:rPr>
          <w:rFonts w:hint="eastAsia"/>
        </w:rPr>
        <w:t>“初试身手”鼓励学生尝试运用在相互交流中归纳出的方法</w:t>
      </w:r>
      <w:r>
        <w:rPr>
          <w:rFonts w:ascii="方正书宋_GBK" w:hAnsi="方正书宋_GBK"/>
        </w:rPr>
        <w:t>,</w:t>
      </w:r>
      <w:r>
        <w:rPr>
          <w:rFonts w:hint="eastAsia"/>
        </w:rPr>
        <w:t>进行口头和写作练习</w:t>
      </w:r>
      <w:r>
        <w:rPr>
          <w:rFonts w:ascii="方正书宋_GBK" w:hAnsi="方正书宋_GBK"/>
        </w:rPr>
        <w:t>,</w:t>
      </w:r>
      <w:r>
        <w:rPr>
          <w:rFonts w:hint="eastAsia"/>
        </w:rPr>
        <w:t>为完成单元习作做铺垫。“初试身手”安排了两项练习活动</w:t>
      </w:r>
      <w:r>
        <w:rPr>
          <w:rFonts w:ascii="方正书宋_GBK" w:hAnsi="方正书宋_GBK"/>
        </w:rPr>
        <w:t>,</w:t>
      </w:r>
      <w:r>
        <w:rPr>
          <w:rFonts w:hint="eastAsia"/>
        </w:rPr>
        <w:t>一是提供植物园的地形图让学生画一画参观路线</w:t>
      </w:r>
      <w:r>
        <w:rPr>
          <w:rFonts w:ascii="方正书宋_GBK" w:hAnsi="方正书宋_GBK"/>
        </w:rPr>
        <w:t>,</w:t>
      </w:r>
      <w:r>
        <w:rPr>
          <w:rFonts w:hint="eastAsia"/>
        </w:rPr>
        <w:t>再按顺序说一说</w:t>
      </w:r>
      <w:r>
        <w:rPr>
          <w:rFonts w:ascii="方正书宋_GBK" w:hAnsi="方正书宋_GBK"/>
        </w:rPr>
        <w:t>,</w:t>
      </w:r>
      <w:r>
        <w:rPr>
          <w:rFonts w:hint="eastAsia"/>
        </w:rPr>
        <w:t>图中的“泡泡”提示学生可以使用过渡句说清参观顺序</w:t>
      </w:r>
      <w:r>
        <w:rPr>
          <w:rFonts w:ascii="方正书宋_GBK" w:hAnsi="方正书宋_GBK"/>
        </w:rPr>
        <w:t>;</w:t>
      </w:r>
      <w:r>
        <w:rPr>
          <w:rFonts w:hint="eastAsia"/>
        </w:rPr>
        <w:t>第二个活动要求学生观察附近一处景物</w:t>
      </w:r>
      <w:r>
        <w:rPr>
          <w:rFonts w:ascii="方正书宋_GBK" w:hAnsi="方正书宋_GBK"/>
        </w:rPr>
        <w:t>,</w:t>
      </w:r>
      <w:r>
        <w:rPr>
          <w:rFonts w:hint="eastAsia"/>
        </w:rPr>
        <w:t>和同学交流观察所得</w:t>
      </w:r>
      <w:r>
        <w:rPr>
          <w:rFonts w:ascii="方正书宋_GBK" w:hAnsi="方正书宋_GBK"/>
        </w:rPr>
        <w:t>,</w:t>
      </w:r>
      <w:r>
        <w:rPr>
          <w:rFonts w:hint="eastAsia"/>
        </w:rPr>
        <w:t>提示学生按一定顺序写下来。</w:t>
      </w:r>
    </w:p>
    <w:p w:rsidR="005579EA" w:rsidRDefault="005579EA" w:rsidP="005579EA">
      <w:pPr>
        <w:spacing w:line="240" w:lineRule="auto"/>
        <w:ind w:firstLineChars="200" w:firstLine="360"/>
      </w:pPr>
      <w:r>
        <w:rPr>
          <w:rFonts w:hint="eastAsia"/>
        </w:rPr>
        <w:t>“交流平台”和“初试身手”有着紧密的联系。“交流平台”回顾“按一定顺序写景物”的方法</w:t>
      </w:r>
      <w:r>
        <w:rPr>
          <w:rFonts w:ascii="方正书宋_GBK" w:hAnsi="方正书宋_GBK"/>
        </w:rPr>
        <w:t>,</w:t>
      </w:r>
      <w:r>
        <w:rPr>
          <w:rFonts w:hint="eastAsia"/>
        </w:rPr>
        <w:t>帮助学生梳理相关要点</w:t>
      </w:r>
      <w:r>
        <w:rPr>
          <w:rFonts w:ascii="方正书宋_GBK" w:hAnsi="方正书宋_GBK"/>
        </w:rPr>
        <w:t>,</w:t>
      </w:r>
      <w:r>
        <w:rPr>
          <w:rFonts w:hint="eastAsia"/>
        </w:rPr>
        <w:t>为“初试身手”奠定基础</w:t>
      </w:r>
      <w:r>
        <w:rPr>
          <w:rFonts w:ascii="方正书宋_GBK" w:hAnsi="方正书宋_GBK"/>
        </w:rPr>
        <w:t>;</w:t>
      </w:r>
      <w:r>
        <w:rPr>
          <w:rFonts w:hint="eastAsia"/>
        </w:rPr>
        <w:t>“初试身手”是“交流平台”的延伸</w:t>
      </w:r>
      <w:r>
        <w:rPr>
          <w:rFonts w:ascii="方正书宋_GBK" w:hAnsi="方正书宋_GBK"/>
        </w:rPr>
        <w:t>,</w:t>
      </w:r>
      <w:r>
        <w:rPr>
          <w:rFonts w:hint="eastAsia"/>
        </w:rPr>
        <w:t>引导学生运用方法进行初步的习作实践</w:t>
      </w:r>
      <w:r>
        <w:rPr>
          <w:rFonts w:ascii="方正书宋_GBK" w:hAnsi="方正书宋_GBK"/>
        </w:rPr>
        <w:t>,</w:t>
      </w:r>
      <w:r>
        <w:rPr>
          <w:rFonts w:hint="eastAsia"/>
        </w:rPr>
        <w:t>让学生在实践中初步体会怎样按顺序把游览的地方写清楚。</w:t>
      </w:r>
    </w:p>
    <w:p w:rsidR="005579EA" w:rsidRDefault="005579EA" w:rsidP="005579EA">
      <w:pPr>
        <w:spacing w:line="240" w:lineRule="auto"/>
        <w:ind w:firstLineChars="200" w:firstLine="360"/>
        <w:jc w:val="center"/>
      </w:pPr>
      <w:r>
        <w:rPr>
          <w:noProof/>
        </w:rPr>
        <w:drawing>
          <wp:inline distT="0" distB="0" distL="0" distR="0">
            <wp:extent cx="877320" cy="252720"/>
            <wp:effectExtent l="0" t="0" r="0" b="0"/>
            <wp:docPr id="1704" name="教学目标.jpg" descr="id:2147515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5579EA" w:rsidRDefault="005579EA" w:rsidP="005579EA">
      <w:pPr>
        <w:spacing w:line="240" w:lineRule="auto"/>
        <w:ind w:firstLineChars="200" w:firstLine="360"/>
      </w:pPr>
      <w:r>
        <w:rPr>
          <w:rFonts w:ascii="NEU-HZ-S92" w:hAnsi="NEU-HZ-S92"/>
        </w:rPr>
        <w:t>1</w:t>
      </w:r>
      <w:r>
        <w:t>.</w:t>
      </w:r>
      <w:r>
        <w:rPr>
          <w:rFonts w:hint="eastAsia"/>
        </w:rPr>
        <w:t>能结合课文内容</w:t>
      </w:r>
      <w:r>
        <w:rPr>
          <w:rFonts w:ascii="方正书宋_GBK" w:hAnsi="方正书宋_GBK"/>
        </w:rPr>
        <w:t>,</w:t>
      </w:r>
      <w:r>
        <w:rPr>
          <w:rFonts w:hint="eastAsia"/>
        </w:rPr>
        <w:t>总结、梳理按照游览顺序和景物变化顺序写景的方法。</w:t>
      </w:r>
    </w:p>
    <w:p w:rsidR="005579EA" w:rsidRDefault="005579EA" w:rsidP="005579EA">
      <w:pPr>
        <w:spacing w:line="240" w:lineRule="auto"/>
        <w:ind w:firstLineChars="200" w:firstLine="360"/>
      </w:pPr>
      <w:r>
        <w:rPr>
          <w:rFonts w:ascii="NEU-HZ-S92" w:hAnsi="NEU-HZ-S92"/>
        </w:rPr>
        <w:t>2</w:t>
      </w:r>
      <w:r>
        <w:t>.</w:t>
      </w:r>
      <w:r>
        <w:rPr>
          <w:rFonts w:hint="eastAsia"/>
        </w:rPr>
        <w:t>能按顺序说出游览路线</w:t>
      </w:r>
      <w:r>
        <w:rPr>
          <w:rFonts w:ascii="方正书宋_GBK" w:hAnsi="方正书宋_GBK"/>
        </w:rPr>
        <w:t>;</w:t>
      </w:r>
      <w:r>
        <w:rPr>
          <w:rFonts w:hint="eastAsia"/>
        </w:rPr>
        <w:t>能按顺序介绍一处景物并写下来。</w:t>
      </w:r>
    </w:p>
    <w:p w:rsidR="005579EA" w:rsidRDefault="005579EA" w:rsidP="005579EA">
      <w:pPr>
        <w:spacing w:line="240" w:lineRule="auto"/>
        <w:jc w:val="center"/>
      </w:pPr>
      <w:r>
        <w:rPr>
          <w:noProof/>
        </w:rPr>
        <w:drawing>
          <wp:inline distT="0" distB="0" distL="0" distR="0">
            <wp:extent cx="877320" cy="252720"/>
            <wp:effectExtent l="0" t="0" r="0" b="0"/>
            <wp:docPr id="1705" name="教学建议.jpg" descr="id:2147515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5579EA" w:rsidRDefault="005579EA" w:rsidP="005579EA">
      <w:pPr>
        <w:spacing w:line="240" w:lineRule="auto"/>
        <w:ind w:firstLineChars="200" w:firstLine="360"/>
      </w:pPr>
      <w:r>
        <w:rPr>
          <w:rFonts w:ascii="NEU-HZ-S92" w:hAnsi="NEU-HZ-S92"/>
        </w:rPr>
        <w:t>1</w:t>
      </w:r>
      <w:r>
        <w:t>.</w:t>
      </w:r>
      <w:r>
        <w:rPr>
          <w:rFonts w:hint="eastAsia"/>
        </w:rPr>
        <w:t>依托课文回顾总结</w:t>
      </w:r>
      <w:r>
        <w:rPr>
          <w:rFonts w:ascii="方正书宋_GBK" w:hAnsi="方正书宋_GBK"/>
        </w:rPr>
        <w:t>,</w:t>
      </w:r>
      <w:r>
        <w:rPr>
          <w:rFonts w:hint="eastAsia"/>
        </w:rPr>
        <w:t>交流感悟。教学时应突出学生自主感悟</w:t>
      </w:r>
      <w:r>
        <w:rPr>
          <w:rFonts w:ascii="方正书宋_GBK" w:hAnsi="方正书宋_GBK"/>
        </w:rPr>
        <w:t>,</w:t>
      </w:r>
      <w:r>
        <w:rPr>
          <w:rFonts w:hint="eastAsia"/>
        </w:rPr>
        <w:t>建议组织讨论</w:t>
      </w:r>
      <w:r>
        <w:rPr>
          <w:rFonts w:ascii="方正书宋_GBK" w:hAnsi="方正书宋_GBK"/>
        </w:rPr>
        <w:t>,</w:t>
      </w:r>
      <w:r>
        <w:rPr>
          <w:rFonts w:hint="eastAsia"/>
        </w:rPr>
        <w:t>把写法交流与自己的阅读体验联系起来。</w:t>
      </w:r>
    </w:p>
    <w:p w:rsidR="005579EA" w:rsidRDefault="005579EA" w:rsidP="005579EA">
      <w:pPr>
        <w:spacing w:line="240" w:lineRule="auto"/>
        <w:ind w:firstLineChars="200" w:firstLine="360"/>
      </w:pPr>
      <w:r>
        <w:rPr>
          <w:rFonts w:ascii="NEU-HZ-S92" w:hAnsi="NEU-HZ-S92"/>
        </w:rPr>
        <w:t>2</w:t>
      </w:r>
      <w:r>
        <w:t>.</w:t>
      </w:r>
      <w:r>
        <w:rPr>
          <w:rFonts w:hint="eastAsia"/>
        </w:rPr>
        <w:t>尝试运用</w:t>
      </w:r>
      <w:r>
        <w:rPr>
          <w:rFonts w:ascii="方正书宋_GBK" w:hAnsi="方正书宋_GBK"/>
        </w:rPr>
        <w:t>,</w:t>
      </w:r>
      <w:r>
        <w:rPr>
          <w:rFonts w:hint="eastAsia"/>
        </w:rPr>
        <w:t>在实践中初步掌握按顺序写景物的方法。教学时</w:t>
      </w:r>
      <w:r>
        <w:rPr>
          <w:rFonts w:ascii="方正书宋_GBK" w:hAnsi="方正书宋_GBK"/>
        </w:rPr>
        <w:t>,</w:t>
      </w:r>
      <w:r>
        <w:rPr>
          <w:rFonts w:hint="eastAsia"/>
        </w:rPr>
        <w:t>依托教材提供的任务情境进行实践。</w:t>
      </w:r>
    </w:p>
    <w:p w:rsidR="005579EA" w:rsidRDefault="005579EA" w:rsidP="005579EA">
      <w:pPr>
        <w:spacing w:line="240" w:lineRule="auto"/>
        <w:ind w:firstLineChars="200" w:firstLine="360"/>
      </w:pPr>
      <w:r>
        <w:rPr>
          <w:rFonts w:ascii="NEU-HZ-S92" w:hAnsi="NEU-HZ-S92"/>
        </w:rPr>
        <w:lastRenderedPageBreak/>
        <w:t>3</w:t>
      </w:r>
      <w:r>
        <w:t>.</w:t>
      </w:r>
      <w:r>
        <w:rPr>
          <w:rFonts w:hint="eastAsia"/>
        </w:rPr>
        <w:t>注意“初试身手”与“习作”的联系与整合。“初试身手”环节的表达成果要进行及时“诊断”</w:t>
      </w:r>
      <w:r>
        <w:rPr>
          <w:rFonts w:ascii="方正书宋_GBK" w:hAnsi="方正书宋_GBK"/>
        </w:rPr>
        <w:t>,</w:t>
      </w:r>
      <w:r>
        <w:rPr>
          <w:rFonts w:hint="eastAsia"/>
        </w:rPr>
        <w:t>通过讲评解决学生表达中存在的典型问题</w:t>
      </w:r>
      <w:r>
        <w:rPr>
          <w:rFonts w:ascii="方正书宋_GBK" w:hAnsi="方正书宋_GBK"/>
        </w:rPr>
        <w:t>,</w:t>
      </w:r>
      <w:r>
        <w:rPr>
          <w:rFonts w:hint="eastAsia"/>
        </w:rPr>
        <w:t>为单元习作做好铺垫。</w:t>
      </w:r>
    </w:p>
    <w:p w:rsidR="005579EA" w:rsidRDefault="005579EA" w:rsidP="005579EA">
      <w:pPr>
        <w:spacing w:line="240" w:lineRule="auto"/>
        <w:jc w:val="center"/>
      </w:pPr>
      <w:r>
        <w:rPr>
          <w:noProof/>
        </w:rPr>
        <w:drawing>
          <wp:inline distT="0" distB="0" distL="0" distR="0">
            <wp:extent cx="877320" cy="252720"/>
            <wp:effectExtent l="0" t="0" r="0" b="0"/>
            <wp:docPr id="1706" name="教学准备.jpg" descr="id:2147515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5579EA" w:rsidRDefault="005579EA" w:rsidP="005579EA">
      <w:pPr>
        <w:spacing w:line="240" w:lineRule="auto"/>
        <w:ind w:firstLineChars="200" w:firstLine="360"/>
      </w:pPr>
      <w:r>
        <w:rPr>
          <w:rFonts w:ascii="NEU-HZ-S92" w:hAnsi="NEU-HZ-S92"/>
        </w:rPr>
        <w:t>1</w:t>
      </w:r>
      <w:r>
        <w:t>.</w:t>
      </w:r>
      <w:r>
        <w:rPr>
          <w:rFonts w:hint="eastAsia"/>
        </w:rPr>
        <w:t>朗读本单元前两篇课文</w:t>
      </w:r>
      <w:r>
        <w:rPr>
          <w:rFonts w:ascii="方正书宋_GBK" w:hAnsi="方正书宋_GBK"/>
        </w:rPr>
        <w:t>,</w:t>
      </w:r>
      <w:r>
        <w:rPr>
          <w:rFonts w:hint="eastAsia"/>
        </w:rPr>
        <w:t>梳理写景方法。</w:t>
      </w:r>
    </w:p>
    <w:p w:rsidR="005579EA" w:rsidRDefault="005579EA" w:rsidP="005579EA">
      <w:pPr>
        <w:spacing w:line="240" w:lineRule="auto"/>
        <w:ind w:firstLineChars="200" w:firstLine="360"/>
      </w:pPr>
      <w:r>
        <w:rPr>
          <w:rFonts w:ascii="NEU-HZ-S92" w:hAnsi="NEU-HZ-S92"/>
        </w:rPr>
        <w:t>2</w:t>
      </w:r>
      <w:r>
        <w:t>.</w:t>
      </w:r>
      <w:r>
        <w:rPr>
          <w:rFonts w:hint="eastAsia"/>
        </w:rPr>
        <w:t>多媒体课件。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5579EA" w:rsidRDefault="005579EA" w:rsidP="005579EA">
      <w:pPr>
        <w:spacing w:line="240" w:lineRule="auto"/>
        <w:jc w:val="center"/>
      </w:pPr>
      <w:r>
        <w:rPr>
          <w:noProof/>
        </w:rPr>
        <w:drawing>
          <wp:inline distT="0" distB="0" distL="0" distR="0">
            <wp:extent cx="877320" cy="252720"/>
            <wp:effectExtent l="0" t="0" r="0" b="0"/>
            <wp:docPr id="1707" name="课时安排.jpg" descr="id:2147515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5579EA" w:rsidRDefault="005579EA" w:rsidP="005579EA">
      <w:pPr>
        <w:spacing w:line="240" w:lineRule="auto"/>
        <w:ind w:firstLineChars="200" w:firstLine="360"/>
      </w:pPr>
      <w:r>
        <w:t>1</w:t>
      </w:r>
      <w:r>
        <w:rPr>
          <w:rFonts w:hint="eastAsia"/>
        </w:rPr>
        <w:t>课时。</w:t>
      </w:r>
    </w:p>
    <w:p w:rsidR="005579EA" w:rsidRDefault="005579EA" w:rsidP="005579EA">
      <w:pPr>
        <w:spacing w:line="240" w:lineRule="auto"/>
        <w:jc w:val="center"/>
      </w:pPr>
      <w:r>
        <w:rPr>
          <w:noProof/>
        </w:rPr>
        <w:drawing>
          <wp:inline distT="0" distB="0" distL="0" distR="0">
            <wp:extent cx="2014920" cy="432720"/>
            <wp:effectExtent l="0" t="0" r="0" b="0"/>
            <wp:docPr id="1708" name="教学过程.jpg" descr="id:214751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2014920" cy="432720"/>
                    </a:xfrm>
                    <a:prstGeom prst="rect">
                      <a:avLst/>
                    </a:prstGeom>
                  </pic:spPr>
                </pic:pic>
              </a:graphicData>
            </a:graphic>
          </wp:inline>
        </w:drawing>
      </w:r>
    </w:p>
    <w:p w:rsidR="005579EA" w:rsidRDefault="005579EA" w:rsidP="005579EA">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联系课文</w:t>
      </w:r>
      <w:r>
        <w:rPr>
          <w:rFonts w:ascii="方正黑体_GBK" w:hAnsi="方正黑体_GBK"/>
          <w:color w:val="FF00FF"/>
          <w:sz w:val="21"/>
        </w:rPr>
        <w:t>,</w:t>
      </w:r>
      <w:r>
        <w:rPr>
          <w:rFonts w:eastAsia="方正黑体_GBK" w:hint="eastAsia"/>
          <w:color w:val="FF00FF"/>
          <w:sz w:val="21"/>
        </w:rPr>
        <w:t>梳理方法</w:t>
      </w:r>
    </w:p>
    <w:p w:rsidR="005579EA" w:rsidRDefault="005579EA" w:rsidP="005579EA">
      <w:pPr>
        <w:spacing w:line="240" w:lineRule="auto"/>
      </w:pPr>
      <w:r>
        <w:t xml:space="preserve">　　</w:t>
      </w:r>
      <w:r>
        <w:rPr>
          <w:rFonts w:ascii="NEU-HZ-S92" w:hAnsi="NEU-HZ-S92"/>
        </w:rPr>
        <w:t>1</w:t>
      </w:r>
      <w:r>
        <w:t>.</w:t>
      </w:r>
      <w:r>
        <w:rPr>
          <w:rFonts w:hint="eastAsia"/>
        </w:rPr>
        <w:t>引导交流</w:t>
      </w:r>
      <w:r>
        <w:rPr>
          <w:rFonts w:ascii="方正书宋_GBK" w:hAnsi="方正书宋_GBK"/>
        </w:rPr>
        <w:t>:</w:t>
      </w:r>
      <w:r>
        <w:rPr>
          <w:rFonts w:hint="eastAsia"/>
        </w:rPr>
        <w:t>在本单元</w:t>
      </w:r>
      <w:r>
        <w:rPr>
          <w:rFonts w:ascii="方正书宋_GBK" w:hAnsi="方正书宋_GBK"/>
        </w:rPr>
        <w:t>,</w:t>
      </w:r>
      <w:r>
        <w:rPr>
          <w:rFonts w:hint="eastAsia"/>
        </w:rPr>
        <w:t>我们学习了《记金华的双龙洞》和《海上日出》两篇精读课文</w:t>
      </w:r>
      <w:r>
        <w:rPr>
          <w:rFonts w:ascii="方正书宋_GBK" w:hAnsi="方正书宋_GBK"/>
        </w:rPr>
        <w:t>,</w:t>
      </w:r>
      <w:r>
        <w:rPr>
          <w:rFonts w:hint="eastAsia"/>
        </w:rPr>
        <w:t>关于如何写好游记</w:t>
      </w:r>
      <w:r>
        <w:rPr>
          <w:rFonts w:ascii="方正书宋_GBK" w:hAnsi="方正书宋_GBK"/>
        </w:rPr>
        <w:t>,</w:t>
      </w:r>
      <w:r>
        <w:rPr>
          <w:rFonts w:hint="eastAsia"/>
        </w:rPr>
        <w:t>你学会了哪些方法</w:t>
      </w:r>
      <w:r>
        <w:rPr>
          <w:rFonts w:ascii="方正书宋_GBK" w:hAnsi="方正书宋_GBK"/>
        </w:rPr>
        <w:t>?</w:t>
      </w:r>
    </w:p>
    <w:p w:rsidR="005579EA" w:rsidRDefault="005579EA" w:rsidP="005579EA">
      <w:pPr>
        <w:spacing w:line="240" w:lineRule="auto"/>
        <w:ind w:firstLineChars="200" w:firstLine="360"/>
      </w:pP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学习了《记金华的双龙洞》</w:t>
      </w:r>
      <w:r>
        <w:rPr>
          <w:rFonts w:ascii="方正书宋_GBK" w:hAnsi="方正书宋_GBK"/>
        </w:rPr>
        <w:t>,</w:t>
      </w:r>
      <w:r>
        <w:rPr>
          <w:rFonts w:hint="eastAsia"/>
        </w:rPr>
        <w:t>我明白了</w:t>
      </w:r>
      <w:r>
        <w:rPr>
          <w:rFonts w:ascii="方正书宋_GBK" w:hAnsi="方正书宋_GBK"/>
        </w:rPr>
        <w:t>,</w:t>
      </w:r>
      <w:r>
        <w:rPr>
          <w:rFonts w:hint="eastAsia"/>
        </w:rPr>
        <w:t>写游览的地方</w:t>
      </w:r>
      <w:r>
        <w:rPr>
          <w:rFonts w:ascii="方正书宋_GBK" w:hAnsi="方正书宋_GBK"/>
        </w:rPr>
        <w:t>,</w:t>
      </w:r>
      <w:r>
        <w:rPr>
          <w:rFonts w:hint="eastAsia"/>
        </w:rPr>
        <w:t>可以按游览的顺序来写</w:t>
      </w:r>
      <w:r>
        <w:rPr>
          <w:rFonts w:ascii="方正书宋_GBK" w:hAnsi="方正书宋_GBK"/>
        </w:rPr>
        <w:t>;</w:t>
      </w:r>
      <w:r>
        <w:rPr>
          <w:rFonts w:hint="eastAsia"/>
        </w:rPr>
        <w:t>吸引人的景物要重点写</w:t>
      </w:r>
      <w:r>
        <w:rPr>
          <w:rFonts w:ascii="方正书宋_GBK" w:hAnsi="方正书宋_GBK"/>
        </w:rPr>
        <w:t>;</w:t>
      </w:r>
      <w:r>
        <w:rPr>
          <w:rFonts w:hint="eastAsia"/>
        </w:rPr>
        <w:t>通过学习《海上日出》</w:t>
      </w:r>
      <w:r>
        <w:rPr>
          <w:rFonts w:ascii="方正书宋_GBK" w:hAnsi="方正书宋_GBK"/>
        </w:rPr>
        <w:t>,</w:t>
      </w:r>
      <w:r>
        <w:rPr>
          <w:rFonts w:hint="eastAsia"/>
        </w:rPr>
        <w:t>我明白了</w:t>
      </w:r>
      <w:r>
        <w:rPr>
          <w:rFonts w:ascii="方正书宋_GBK" w:hAnsi="方正书宋_GBK"/>
        </w:rPr>
        <w:t>,</w:t>
      </w:r>
      <w:r>
        <w:rPr>
          <w:rFonts w:hint="eastAsia"/>
        </w:rPr>
        <w:t>当景物发生变化时</w:t>
      </w:r>
      <w:r>
        <w:rPr>
          <w:rFonts w:ascii="方正书宋_GBK" w:hAnsi="方正书宋_GBK"/>
        </w:rPr>
        <w:t>,</w:t>
      </w:r>
      <w:r>
        <w:rPr>
          <w:rFonts w:hint="eastAsia"/>
        </w:rPr>
        <w:t>可以按照变化的顺序来写。</w:t>
      </w:r>
    </w:p>
    <w:p w:rsidR="005579EA" w:rsidRDefault="005579EA" w:rsidP="005579EA">
      <w:pPr>
        <w:spacing w:line="240" w:lineRule="auto"/>
        <w:ind w:firstLineChars="200" w:firstLine="360"/>
      </w:pPr>
      <w:r>
        <w:rPr>
          <w:rFonts w:hint="eastAsia"/>
        </w:rPr>
        <w:t>教师予以肯定</w:t>
      </w:r>
      <w:r>
        <w:rPr>
          <w:rFonts w:ascii="方正书宋_GBK" w:hAnsi="方正书宋_GBK"/>
        </w:rPr>
        <w:t>,</w:t>
      </w:r>
      <w:r>
        <w:rPr>
          <w:rFonts w:hint="eastAsia"/>
        </w:rPr>
        <w:t>相机补充</w:t>
      </w:r>
      <w:r>
        <w:rPr>
          <w:rFonts w:ascii="方正书宋_GBK" w:hAnsi="方正书宋_GBK"/>
        </w:rPr>
        <w:t>:</w:t>
      </w:r>
      <w:r>
        <w:rPr>
          <w:rFonts w:hint="eastAsia"/>
        </w:rPr>
        <w:t>写吸引人的景物可以先写看到的</w:t>
      </w:r>
      <w:r>
        <w:rPr>
          <w:rFonts w:ascii="方正书宋_GBK" w:hAnsi="方正书宋_GBK"/>
        </w:rPr>
        <w:t>,</w:t>
      </w:r>
      <w:r>
        <w:rPr>
          <w:rFonts w:hint="eastAsia"/>
        </w:rPr>
        <w:t>再写自己的感受。</w:t>
      </w:r>
    </w:p>
    <w:p w:rsidR="005579EA" w:rsidRDefault="005579EA" w:rsidP="005579EA">
      <w:pPr>
        <w:spacing w:line="240" w:lineRule="auto"/>
        <w:ind w:firstLineChars="200" w:firstLine="360"/>
      </w:pPr>
      <w:r>
        <w:rPr>
          <w:rFonts w:ascii="NEU-HZ-S92" w:hAnsi="NEU-HZ-S92"/>
        </w:rPr>
        <w:t>2</w:t>
      </w:r>
      <w:r>
        <w:t>.</w:t>
      </w:r>
      <w:r>
        <w:rPr>
          <w:rFonts w:hint="eastAsia"/>
        </w:rPr>
        <w:t>阅读“交流平台”</w:t>
      </w:r>
      <w:r>
        <w:rPr>
          <w:rFonts w:ascii="方正书宋_GBK" w:hAnsi="方正书宋_GBK"/>
        </w:rPr>
        <w:t>,</w:t>
      </w:r>
      <w:r>
        <w:rPr>
          <w:rFonts w:hint="eastAsia"/>
        </w:rPr>
        <w:t>说说哪些地方还应该进一步了解。</w:t>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0" name="语文ppt.jpg" descr="id:2147515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a:stretch>
                      <a:fillRect/>
                    </a:stretch>
                  </pic:blipFill>
                  <pic:spPr>
                    <a:xfrm>
                      <a:off x="0" y="0"/>
                      <a:ext cx="274320" cy="213480"/>
                    </a:xfrm>
                    <a:prstGeom prst="rect">
                      <a:avLst/>
                    </a:prstGeom>
                  </pic:spPr>
                </pic:pic>
              </a:graphicData>
            </a:graphic>
          </wp:inline>
        </w:drawing>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“交流平台”的内容。</w:t>
      </w:r>
      <w:r>
        <w:tab/>
      </w:r>
    </w:p>
    <w:p w:rsidR="005579EA" w:rsidRDefault="005579EA" w:rsidP="005579EA">
      <w:pPr>
        <w:spacing w:line="240" w:lineRule="auto"/>
        <w:ind w:firstLineChars="200" w:firstLine="360"/>
      </w:pPr>
      <w:r>
        <w:rPr>
          <w:rFonts w:hint="eastAsia"/>
        </w:rPr>
        <w:t>分组讨论并汇报</w:t>
      </w:r>
      <w:r>
        <w:rPr>
          <w:rFonts w:ascii="方正书宋_GBK" w:hAnsi="方正书宋_GBK"/>
        </w:rPr>
        <w:t>:</w:t>
      </w:r>
    </w:p>
    <w:p w:rsidR="005579EA" w:rsidRDefault="005579EA" w:rsidP="005579EA">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探究如何把游览顺序写清楚。</w:t>
      </w:r>
    </w:p>
    <w:p w:rsidR="005579EA" w:rsidRDefault="005579EA" w:rsidP="005579EA">
      <w:pPr>
        <w:spacing w:line="240" w:lineRule="auto"/>
        <w:ind w:firstLineChars="200" w:firstLine="360"/>
      </w:pPr>
      <w:r>
        <w:rPr>
          <w:rFonts w:hint="eastAsia"/>
        </w:rPr>
        <w:t>相应指导</w:t>
      </w:r>
      <w:r>
        <w:rPr>
          <w:rFonts w:ascii="方正书宋_GBK" w:hAnsi="方正书宋_GBK"/>
        </w:rPr>
        <w:t>:</w:t>
      </w:r>
      <w:r>
        <w:rPr>
          <w:rFonts w:hint="eastAsia"/>
        </w:rPr>
        <w:t>《海上日出》和《记金华的双龙洞》都有一定的写作顺序</w:t>
      </w:r>
      <w:r>
        <w:rPr>
          <w:rFonts w:ascii="方正书宋_GBK" w:hAnsi="方正书宋_GBK"/>
        </w:rPr>
        <w:t>,</w:t>
      </w:r>
      <w:r>
        <w:rPr>
          <w:rFonts w:hint="eastAsia"/>
        </w:rPr>
        <w:t>看看作者分别是怎么按顺序来写的。</w:t>
      </w:r>
    </w:p>
    <w:p w:rsidR="005579EA" w:rsidRDefault="005579EA" w:rsidP="005579EA">
      <w:pPr>
        <w:spacing w:line="240" w:lineRule="auto"/>
        <w:ind w:firstLineChars="200" w:firstLine="360"/>
      </w:pPr>
      <w:r>
        <w:rPr>
          <w:rFonts w:hint="eastAsia"/>
        </w:rPr>
        <w:t>学生思考并汇报</w:t>
      </w:r>
      <w:r>
        <w:rPr>
          <w:rFonts w:ascii="方正书宋_GBK" w:hAnsi="方正书宋_GBK"/>
        </w:rPr>
        <w:t>,</w:t>
      </w:r>
      <w:r>
        <w:rPr>
          <w:rFonts w:hint="eastAsia"/>
        </w:rPr>
        <w:t>教师总结变化顺序</w:t>
      </w:r>
      <w:r>
        <w:rPr>
          <w:rFonts w:ascii="方正书宋_GBK" w:hAnsi="方正书宋_GBK"/>
        </w:rPr>
        <w:t>:</w:t>
      </w:r>
      <w:r>
        <w:rPr>
          <w:rFonts w:hint="eastAsia"/>
        </w:rPr>
        <w:t>小半边脸——努力上升——冲破了云霞——跳出了海面——发出了夺目的亮光。</w:t>
      </w:r>
    </w:p>
    <w:p w:rsidR="005579EA" w:rsidRDefault="005579EA" w:rsidP="005579EA">
      <w:pPr>
        <w:spacing w:line="240" w:lineRule="auto"/>
        <w:ind w:firstLineChars="200" w:firstLine="360"/>
      </w:pPr>
      <w:r>
        <w:rPr>
          <w:rFonts w:hint="eastAsia"/>
        </w:rPr>
        <w:lastRenderedPageBreak/>
        <w:t>学生思考并汇报</w:t>
      </w:r>
      <w:r>
        <w:rPr>
          <w:rFonts w:ascii="方正书宋_GBK" w:hAnsi="方正书宋_GBK"/>
        </w:rPr>
        <w:t>,</w:t>
      </w:r>
      <w:r>
        <w:rPr>
          <w:rFonts w:hint="eastAsia"/>
        </w:rPr>
        <w:t>教师总结游览顺序</w:t>
      </w:r>
      <w:r>
        <w:rPr>
          <w:rFonts w:ascii="方正书宋_GBK" w:hAnsi="方正书宋_GBK"/>
        </w:rPr>
        <w:t>:</w:t>
      </w:r>
      <w:r>
        <w:rPr>
          <w:rFonts w:hint="eastAsia"/>
        </w:rPr>
        <w:t>路上——洞口——外洞——孔隙——内洞——出洞。</w:t>
      </w:r>
    </w:p>
    <w:p w:rsidR="005579EA" w:rsidRDefault="005579EA" w:rsidP="005579E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探究如何把重点景物写具体。</w:t>
      </w:r>
    </w:p>
    <w:p w:rsidR="005579EA" w:rsidRDefault="005579EA" w:rsidP="005579EA">
      <w:pPr>
        <w:spacing w:line="240" w:lineRule="auto"/>
        <w:ind w:firstLineChars="200" w:firstLine="360"/>
      </w:pPr>
      <w:r>
        <w:t>①</w:t>
      </w:r>
      <w:r>
        <w:rPr>
          <w:rFonts w:hint="eastAsia"/>
        </w:rPr>
        <w:t>相应指导</w:t>
      </w:r>
      <w:r>
        <w:rPr>
          <w:rFonts w:ascii="方正书宋_GBK" w:hAnsi="方正书宋_GBK"/>
        </w:rPr>
        <w:t>:</w:t>
      </w:r>
      <w:r>
        <w:rPr>
          <w:rFonts w:hint="eastAsia"/>
        </w:rPr>
        <w:t>《海上日出》和《记金华的双龙洞》分别是如何写具体的</w:t>
      </w:r>
      <w:r>
        <w:rPr>
          <w:rFonts w:ascii="方正书宋_GBK" w:hAnsi="方正书宋_GBK"/>
        </w:rPr>
        <w:t>?</w:t>
      </w:r>
    </w:p>
    <w:p w:rsidR="005579EA" w:rsidRDefault="005579EA" w:rsidP="005579EA">
      <w:pPr>
        <w:spacing w:line="240" w:lineRule="auto"/>
        <w:ind w:firstLineChars="200" w:firstLine="360"/>
      </w:pPr>
      <w:r>
        <w:rPr>
          <w:rFonts w:hint="eastAsia"/>
        </w:rPr>
        <w:t>学生浏览课文</w:t>
      </w:r>
      <w:r>
        <w:rPr>
          <w:rFonts w:ascii="方正书宋_GBK" w:hAnsi="方正书宋_GBK"/>
        </w:rPr>
        <w:t>,</w:t>
      </w:r>
      <w:r>
        <w:rPr>
          <w:rFonts w:hint="eastAsia"/>
        </w:rPr>
        <w:t>汇报</w:t>
      </w:r>
      <w:r>
        <w:rPr>
          <w:rFonts w:ascii="方正书宋_GBK" w:hAnsi="方正书宋_GBK"/>
        </w:rPr>
        <w:t>:</w:t>
      </w:r>
      <w:r>
        <w:rPr>
          <w:rFonts w:hint="eastAsia"/>
        </w:rPr>
        <w:t>《海上日出》把太阳的变化过程写出来</w:t>
      </w:r>
      <w:r>
        <w:rPr>
          <w:rFonts w:ascii="方正书宋_GBK" w:hAnsi="方正书宋_GBK"/>
        </w:rPr>
        <w:t>;</w:t>
      </w:r>
      <w:r>
        <w:rPr>
          <w:rFonts w:hint="eastAsia"/>
        </w:rPr>
        <w:t>《记金华的双龙洞》写孔隙的时候</w:t>
      </w:r>
      <w:r>
        <w:rPr>
          <w:rFonts w:ascii="方正书宋_GBK" w:hAnsi="方正书宋_GBK"/>
        </w:rPr>
        <w:t>,</w:t>
      </w:r>
      <w:r>
        <w:rPr>
          <w:rFonts w:hint="eastAsia"/>
        </w:rPr>
        <w:t>先写看到的</w:t>
      </w:r>
      <w:r>
        <w:rPr>
          <w:rFonts w:ascii="方正书宋_GBK" w:hAnsi="方正书宋_GBK"/>
        </w:rPr>
        <w:t>,</w:t>
      </w:r>
      <w:r>
        <w:rPr>
          <w:rFonts w:hint="eastAsia"/>
        </w:rPr>
        <w:t>再写自己的感受。</w:t>
      </w:r>
    </w:p>
    <w:p w:rsidR="005579EA" w:rsidRDefault="005579EA" w:rsidP="005579EA">
      <w:pPr>
        <w:spacing w:line="240" w:lineRule="auto"/>
        <w:ind w:firstLineChars="200" w:firstLine="360"/>
      </w:pPr>
      <w:r>
        <w:t>②</w:t>
      </w:r>
      <w:r>
        <w:rPr>
          <w:rFonts w:hint="eastAsia"/>
        </w:rPr>
        <w:t>相应指导</w:t>
      </w:r>
      <w:r>
        <w:rPr>
          <w:rFonts w:ascii="方正书宋_GBK" w:hAnsi="方正书宋_GBK"/>
        </w:rPr>
        <w:t>:</w:t>
      </w:r>
      <w:r>
        <w:rPr>
          <w:rFonts w:hint="eastAsia"/>
        </w:rPr>
        <w:t>《海上日出》中</w:t>
      </w:r>
      <w:r>
        <w:rPr>
          <w:rFonts w:ascii="方正书宋_GBK" w:hAnsi="方正书宋_GBK"/>
        </w:rPr>
        <w:t>,</w:t>
      </w:r>
      <w:r>
        <w:rPr>
          <w:rFonts w:hint="eastAsia"/>
        </w:rPr>
        <w:t>作者是如何将太阳的变化过程写具体的</w:t>
      </w:r>
      <w:r>
        <w:rPr>
          <w:rFonts w:ascii="方正书宋_GBK" w:hAnsi="方正书宋_GBK"/>
        </w:rPr>
        <w:t>?</w:t>
      </w:r>
    </w:p>
    <w:p w:rsidR="005579EA" w:rsidRDefault="005579EA" w:rsidP="005579EA">
      <w:pPr>
        <w:spacing w:line="240" w:lineRule="auto"/>
        <w:ind w:firstLineChars="200" w:firstLine="360"/>
      </w:pPr>
      <w:r>
        <w:rPr>
          <w:rFonts w:hint="eastAsia"/>
        </w:rPr>
        <w:t>学生回忆课文</w:t>
      </w:r>
      <w:r>
        <w:rPr>
          <w:rFonts w:ascii="方正书宋_GBK" w:hAnsi="方正书宋_GBK"/>
        </w:rPr>
        <w:t>,</w:t>
      </w:r>
      <w:r>
        <w:rPr>
          <w:rFonts w:hint="eastAsia"/>
        </w:rPr>
        <w:t>汇报</w:t>
      </w:r>
      <w:r>
        <w:rPr>
          <w:rFonts w:ascii="方正书宋_GBK" w:hAnsi="方正书宋_GBK"/>
        </w:rPr>
        <w:t>:</w:t>
      </w:r>
      <w:r>
        <w:rPr>
          <w:rFonts w:hint="eastAsia"/>
        </w:rPr>
        <w:t>作者写出了太阳位置的变化</w:t>
      </w:r>
      <w:r>
        <w:rPr>
          <w:rFonts w:ascii="方正书宋_GBK" w:hAnsi="方正书宋_GBK"/>
        </w:rPr>
        <w:t>,</w:t>
      </w:r>
      <w:r>
        <w:rPr>
          <w:rFonts w:hint="eastAsia"/>
        </w:rPr>
        <w:t>颜色的变化</w:t>
      </w:r>
      <w:r>
        <w:rPr>
          <w:rFonts w:ascii="方正书宋_GBK" w:hAnsi="方正书宋_GBK"/>
        </w:rPr>
        <w:t>,</w:t>
      </w:r>
      <w:r>
        <w:rPr>
          <w:rFonts w:hint="eastAsia"/>
        </w:rPr>
        <w:t>光亮的变化。</w:t>
      </w:r>
    </w:p>
    <w:p w:rsidR="005579EA" w:rsidRDefault="005579EA" w:rsidP="005579EA">
      <w:pPr>
        <w:spacing w:line="240" w:lineRule="auto"/>
        <w:ind w:firstLineChars="200" w:firstLine="360"/>
      </w:pPr>
      <w:r>
        <w:rPr>
          <w:rFonts w:ascii="NEU-HZ-S92" w:hAnsi="NEU-HZ-S92"/>
        </w:rPr>
        <w:t>3</w:t>
      </w:r>
      <w:r>
        <w:t>.</w:t>
      </w:r>
      <w:r>
        <w:rPr>
          <w:rFonts w:hint="eastAsia"/>
        </w:rPr>
        <w:t>师生共同梳理、总结</w:t>
      </w:r>
      <w:r>
        <w:rPr>
          <w:rFonts w:ascii="方正书宋_GBK" w:hAnsi="方正书宋_GBK"/>
        </w:rPr>
        <w:t>,</w:t>
      </w:r>
      <w:r>
        <w:rPr>
          <w:rFonts w:hint="eastAsia"/>
        </w:rPr>
        <w:t>进一步体会写景物的方法。</w:t>
      </w:r>
    </w:p>
    <w:p w:rsidR="005579EA" w:rsidRDefault="005579EA" w:rsidP="005579EA">
      <w:pPr>
        <w:spacing w:line="240" w:lineRule="auto"/>
        <w:ind w:firstLineChars="200" w:firstLine="360"/>
      </w:pPr>
      <w:r>
        <w:rPr>
          <w:rFonts w:eastAsia="方正黑体_GBK" w:hint="eastAsia"/>
        </w:rPr>
        <w:t>师</w:t>
      </w:r>
      <w:r>
        <w:rPr>
          <w:rFonts w:ascii="方正黑体_GBK" w:hAnsi="方正黑体_GBK"/>
        </w:rPr>
        <w:t>:</w:t>
      </w:r>
      <w:r>
        <w:rPr>
          <w:rFonts w:hint="eastAsia"/>
        </w:rPr>
        <w:t>通过学习“交流平台”和回顾本单元课文</w:t>
      </w:r>
      <w:r>
        <w:rPr>
          <w:rFonts w:ascii="方正书宋_GBK" w:hAnsi="方正书宋_GBK"/>
        </w:rPr>
        <w:t>,</w:t>
      </w:r>
      <w:r>
        <w:rPr>
          <w:rFonts w:hint="eastAsia"/>
        </w:rPr>
        <w:t>我们学会了写游记的方法和按照一定顺序写景物的方法。写游记时可以按游览的顺序来写</w:t>
      </w:r>
      <w:r>
        <w:rPr>
          <w:rFonts w:ascii="方正书宋_GBK" w:hAnsi="方正书宋_GBK"/>
        </w:rPr>
        <w:t>,</w:t>
      </w:r>
      <w:r>
        <w:rPr>
          <w:rFonts w:hint="eastAsia"/>
        </w:rPr>
        <w:t>在描写的过程中</w:t>
      </w:r>
      <w:r>
        <w:rPr>
          <w:rFonts w:ascii="方正书宋_GBK" w:hAnsi="方正书宋_GBK"/>
        </w:rPr>
        <w:t>,</w:t>
      </w:r>
      <w:r>
        <w:rPr>
          <w:rFonts w:hint="eastAsia"/>
        </w:rPr>
        <w:t>不要“面面俱到”</w:t>
      </w:r>
      <w:r>
        <w:rPr>
          <w:rFonts w:ascii="方正书宋_GBK" w:hAnsi="方正书宋_GBK"/>
        </w:rPr>
        <w:t>,</w:t>
      </w:r>
      <w:r>
        <w:rPr>
          <w:rFonts w:hint="eastAsia"/>
        </w:rPr>
        <w:t>要注意选取特别吸引你的景物重点写</w:t>
      </w:r>
      <w:r>
        <w:rPr>
          <w:rFonts w:ascii="方正书宋_GBK" w:hAnsi="方正书宋_GBK"/>
        </w:rPr>
        <w:t>,</w:t>
      </w:r>
      <w:r>
        <w:rPr>
          <w:rFonts w:hint="eastAsia"/>
        </w:rPr>
        <w:t>突出景物的特点</w:t>
      </w:r>
      <w:r>
        <w:rPr>
          <w:rFonts w:ascii="方正书宋_GBK" w:hAnsi="方正书宋_GBK"/>
        </w:rPr>
        <w:t>,</w:t>
      </w:r>
      <w:r>
        <w:rPr>
          <w:rFonts w:hint="eastAsia"/>
        </w:rPr>
        <w:t>通过真实地描写自己的感受将景物的特点写清楚。</w:t>
      </w:r>
    </w:p>
    <w:p w:rsidR="005579EA" w:rsidRDefault="005579EA" w:rsidP="005579EA">
      <w:pPr>
        <w:spacing w:line="240" w:lineRule="auto"/>
        <w:ind w:firstLineChars="200" w:firstLine="360"/>
        <w:rPr>
          <w:rFonts w:eastAsia="方正楷体_GBK"/>
        </w:rPr>
      </w:pPr>
      <w:r>
        <w:rPr>
          <w:noProof/>
        </w:rPr>
        <w:drawing>
          <wp:inline distT="0" distB="0" distL="0" distR="0">
            <wp:extent cx="579240" cy="176040"/>
            <wp:effectExtent l="0" t="0" r="0" b="0"/>
            <wp:docPr id="1711" name="设计意图.jpg" descr="id:2147515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回顾课文</w:t>
      </w:r>
      <w:r>
        <w:rPr>
          <w:rFonts w:ascii="方正楷体_GBK" w:hAnsi="方正楷体_GBK"/>
        </w:rPr>
        <w:t>,</w:t>
      </w:r>
      <w:r>
        <w:rPr>
          <w:rFonts w:eastAsia="方正楷体_GBK" w:hint="eastAsia"/>
        </w:rPr>
        <w:t>意在引导学生回顾课文中写游记的方法</w:t>
      </w:r>
      <w:r>
        <w:rPr>
          <w:rFonts w:ascii="方正楷体_GBK" w:hAnsi="方正楷体_GBK"/>
        </w:rPr>
        <w:t>,</w:t>
      </w:r>
      <w:r>
        <w:rPr>
          <w:rFonts w:eastAsia="方正楷体_GBK" w:hint="eastAsia"/>
        </w:rPr>
        <w:t>为指导后面的“初试身手”与“习作”做铺垫。</w:t>
      </w:r>
    </w:p>
    <w:p w:rsidR="005579EA" w:rsidRDefault="005579EA" w:rsidP="005579EA">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借示意图</w:t>
      </w:r>
      <w:r>
        <w:rPr>
          <w:rFonts w:ascii="方正黑体_GBK" w:hAnsi="方正黑体_GBK"/>
          <w:color w:val="FF00FF"/>
          <w:sz w:val="21"/>
        </w:rPr>
        <w:t>,</w:t>
      </w:r>
      <w:r>
        <w:rPr>
          <w:rFonts w:eastAsia="方正黑体_GBK" w:hint="eastAsia"/>
          <w:color w:val="FF00FF"/>
          <w:sz w:val="21"/>
        </w:rPr>
        <w:t>初试身手</w:t>
      </w:r>
    </w:p>
    <w:p w:rsidR="005579EA" w:rsidRDefault="005579EA" w:rsidP="005579EA">
      <w:pPr>
        <w:spacing w:line="240" w:lineRule="auto"/>
      </w:pPr>
      <w:r>
        <w:t xml:space="preserve">　　</w:t>
      </w:r>
      <w:r>
        <w:rPr>
          <w:rFonts w:ascii="NEU-HZ-S92" w:hAnsi="NEU-HZ-S92"/>
        </w:rPr>
        <w:t>1</w:t>
      </w:r>
      <w:r>
        <w:t>.</w:t>
      </w:r>
      <w:r>
        <w:rPr>
          <w:rFonts w:hint="eastAsia"/>
        </w:rPr>
        <w:t>创设情境</w:t>
      </w:r>
      <w:r>
        <w:rPr>
          <w:rFonts w:ascii="方正书宋_GBK" w:hAnsi="方正书宋_GBK"/>
        </w:rPr>
        <w:t>,</w:t>
      </w:r>
      <w:r>
        <w:rPr>
          <w:rFonts w:hint="eastAsia"/>
        </w:rPr>
        <w:t>明确要求。</w:t>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3" name="语文ppt.jpg" descr="id:2147515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a:stretch>
                      <a:fillRect/>
                    </a:stretch>
                  </pic:blipFill>
                  <pic:spPr>
                    <a:xfrm>
                      <a:off x="0" y="0"/>
                      <a:ext cx="274320" cy="213480"/>
                    </a:xfrm>
                    <a:prstGeom prst="rect">
                      <a:avLst/>
                    </a:prstGeom>
                  </pic:spPr>
                </pic:pic>
              </a:graphicData>
            </a:graphic>
          </wp:inline>
        </w:drawing>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植物园参观路线图。</w:t>
      </w:r>
      <w:r>
        <w:tab/>
      </w:r>
    </w:p>
    <w:p w:rsidR="005579EA" w:rsidRDefault="005579EA" w:rsidP="005579EA">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星期天</w:t>
      </w:r>
      <w:r>
        <w:rPr>
          <w:rFonts w:ascii="方正书宋_GBK" w:hAnsi="方正书宋_GBK"/>
        </w:rPr>
        <w:t>,</w:t>
      </w:r>
      <w:r>
        <w:rPr>
          <w:rFonts w:hint="eastAsia"/>
        </w:rPr>
        <w:t>你要带一位同学参观植物园。根据示意图</w:t>
      </w:r>
      <w:r>
        <w:rPr>
          <w:rFonts w:ascii="方正书宋_GBK" w:hAnsi="方正书宋_GBK"/>
        </w:rPr>
        <w:t>,</w:t>
      </w:r>
      <w:r>
        <w:rPr>
          <w:rFonts w:hint="eastAsia"/>
        </w:rPr>
        <w:t>画出参观路线</w:t>
      </w:r>
      <w:r>
        <w:rPr>
          <w:rFonts w:ascii="方正书宋_GBK" w:hAnsi="方正书宋_GBK"/>
        </w:rPr>
        <w:t>,</w:t>
      </w:r>
      <w:r>
        <w:rPr>
          <w:rFonts w:hint="eastAsia"/>
        </w:rPr>
        <w:t>再按顺序说一说。</w:t>
      </w:r>
    </w:p>
    <w:p w:rsidR="005579EA" w:rsidRDefault="005579EA" w:rsidP="005579EA">
      <w:pPr>
        <w:spacing w:line="240" w:lineRule="auto"/>
        <w:jc w:val="center"/>
      </w:pPr>
      <w:r>
        <w:rPr>
          <w:noProof/>
        </w:rPr>
        <w:drawing>
          <wp:inline distT="0" distB="0" distL="0" distR="0">
            <wp:extent cx="322920" cy="249840"/>
            <wp:effectExtent l="0" t="0" r="0" b="0"/>
            <wp:docPr id="1714" name="二次备课.jpg" descr="id:2147515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322920" cy="249840"/>
                    </a:xfrm>
                    <a:prstGeom prst="rect">
                      <a:avLst/>
                    </a:prstGeom>
                  </pic:spPr>
                </pic:pic>
              </a:graphicData>
            </a:graphic>
          </wp:inline>
        </w:drawing>
      </w:r>
    </w:p>
    <w:p w:rsidR="005579EA" w:rsidRDefault="005579EA" w:rsidP="005579EA">
      <w:pPr>
        <w:spacing w:line="240" w:lineRule="auto"/>
      </w:pPr>
      <w:r>
        <w:rPr>
          <w:rFonts w:eastAsia="方正楷体_GBK" w:hint="eastAsia"/>
        </w:rPr>
        <w:t>强调</w:t>
      </w:r>
      <w:r>
        <w:rPr>
          <w:rFonts w:ascii="方正楷体_GBK" w:hAnsi="方正楷体_GBK"/>
        </w:rPr>
        <w:t>:</w:t>
      </w:r>
      <w:r>
        <w:rPr>
          <w:rFonts w:eastAsia="方正楷体_GBK" w:hint="eastAsia"/>
        </w:rPr>
        <w:t>只有先确定了参观的路线</w:t>
      </w:r>
      <w:r>
        <w:rPr>
          <w:rFonts w:ascii="方正楷体_GBK" w:hAnsi="方正楷体_GBK"/>
        </w:rPr>
        <w:t>,</w:t>
      </w:r>
      <w:r>
        <w:rPr>
          <w:rFonts w:eastAsia="方正楷体_GBK" w:hint="eastAsia"/>
        </w:rPr>
        <w:t>才有可能将参观的顺序说清楚。</w:t>
      </w:r>
    </w:p>
    <w:p w:rsidR="005579EA" w:rsidRDefault="005579EA" w:rsidP="005579E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梳理要求</w:t>
      </w:r>
      <w:r>
        <w:rPr>
          <w:rFonts w:ascii="方正书宋_GBK" w:hAnsi="方正书宋_GBK"/>
        </w:rPr>
        <w:t>:</w:t>
      </w:r>
      <w:r>
        <w:rPr>
          <w:rFonts w:hint="eastAsia"/>
        </w:rPr>
        <w:t>我们先根据示意图</w:t>
      </w:r>
      <w:r>
        <w:rPr>
          <w:rFonts w:ascii="方正书宋_GBK" w:hAnsi="方正书宋_GBK"/>
        </w:rPr>
        <w:t>,</w:t>
      </w:r>
      <w:r>
        <w:rPr>
          <w:rFonts w:hint="eastAsia"/>
        </w:rPr>
        <w:t>画出植物园的参观路线图</w:t>
      </w:r>
      <w:r>
        <w:rPr>
          <w:rFonts w:ascii="方正书宋_GBK" w:hAnsi="方正书宋_GBK"/>
        </w:rPr>
        <w:t>,</w:t>
      </w:r>
      <w:r>
        <w:rPr>
          <w:rFonts w:hint="eastAsia"/>
        </w:rPr>
        <w:t>再按顺序说一说。</w:t>
      </w:r>
    </w:p>
    <w:p w:rsidR="005579EA" w:rsidRDefault="005579EA" w:rsidP="005579EA">
      <w:pPr>
        <w:spacing w:line="240" w:lineRule="auto"/>
        <w:ind w:firstLineChars="200" w:firstLine="360"/>
      </w:pPr>
      <w:r>
        <w:rPr>
          <w:rFonts w:ascii="NEU-HZ-S92" w:hAnsi="NEU-HZ-S92"/>
        </w:rPr>
        <w:t>2</w:t>
      </w:r>
      <w:r>
        <w:t>.</w:t>
      </w:r>
      <w:r>
        <w:rPr>
          <w:rFonts w:hint="eastAsia"/>
        </w:rPr>
        <w:t>确定路线</w:t>
      </w:r>
      <w:r>
        <w:rPr>
          <w:rFonts w:ascii="方正书宋_GBK" w:hAnsi="方正书宋_GBK"/>
        </w:rPr>
        <w:t>,</w:t>
      </w:r>
      <w:r>
        <w:rPr>
          <w:rFonts w:hint="eastAsia"/>
        </w:rPr>
        <w:t>画出路径。</w:t>
      </w:r>
    </w:p>
    <w:p w:rsidR="005579EA" w:rsidRDefault="005579EA" w:rsidP="005579EA">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画路线图</w:t>
      </w:r>
      <w:r>
        <w:rPr>
          <w:rFonts w:ascii="方正书宋_GBK" w:hAnsi="方正书宋_GBK"/>
        </w:rPr>
        <w:t>:</w:t>
      </w:r>
      <w:r>
        <w:rPr>
          <w:rFonts w:hint="eastAsia"/>
        </w:rPr>
        <w:t>请同学们自己设计一下参观的路线</w:t>
      </w:r>
      <w:r>
        <w:rPr>
          <w:rFonts w:ascii="方正书宋_GBK" w:hAnsi="方正书宋_GBK"/>
        </w:rPr>
        <w:t>,</w:t>
      </w:r>
      <w:r>
        <w:rPr>
          <w:rFonts w:hint="eastAsia"/>
        </w:rPr>
        <w:t>在示意图上画一画</w:t>
      </w:r>
      <w:r>
        <w:rPr>
          <w:rFonts w:ascii="方正书宋_GBK" w:hAnsi="方正书宋_GBK"/>
        </w:rPr>
        <w:t>,</w:t>
      </w:r>
      <w:r>
        <w:rPr>
          <w:rFonts w:hint="eastAsia"/>
        </w:rPr>
        <w:t>并将所经过之处填写在课堂任务卡中。</w:t>
      </w:r>
    </w:p>
    <w:p w:rsidR="005579EA" w:rsidRDefault="005579EA" w:rsidP="005579EA">
      <w:pPr>
        <w:spacing w:line="240" w:lineRule="auto"/>
        <w:jc w:val="center"/>
      </w:pPr>
      <w:r>
        <w:rPr>
          <w:noProof/>
        </w:rPr>
        <w:drawing>
          <wp:inline distT="0" distB="0" distL="0" distR="0">
            <wp:extent cx="322920" cy="249840"/>
            <wp:effectExtent l="0" t="0" r="0" b="0"/>
            <wp:docPr id="1715" name="二次备课.jpg" descr="id:2147515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322920" cy="249840"/>
                    </a:xfrm>
                    <a:prstGeom prst="rect">
                      <a:avLst/>
                    </a:prstGeom>
                  </pic:spPr>
                </pic:pic>
              </a:graphicData>
            </a:graphic>
          </wp:inline>
        </w:drawing>
      </w:r>
    </w:p>
    <w:p w:rsidR="005579EA" w:rsidRDefault="005579EA" w:rsidP="005579EA">
      <w:pPr>
        <w:spacing w:line="240" w:lineRule="auto"/>
      </w:pPr>
      <w:r>
        <w:rPr>
          <w:rFonts w:eastAsia="方正楷体_GBK" w:hint="eastAsia"/>
        </w:rPr>
        <w:t>要允许学生有不同的参观路线</w:t>
      </w:r>
      <w:r>
        <w:rPr>
          <w:rFonts w:ascii="方正楷体_GBK" w:hAnsi="方正楷体_GBK"/>
        </w:rPr>
        <w:t>,</w:t>
      </w:r>
      <w:r>
        <w:rPr>
          <w:rFonts w:eastAsia="方正楷体_GBK" w:hint="eastAsia"/>
        </w:rPr>
        <w:t>但要指导参观路线的合理性、优化性。</w:t>
      </w:r>
    </w:p>
    <w:tbl>
      <w:tblPr>
        <w:tblW w:w="3327" w:type="pct"/>
        <w:jc w:val="center"/>
        <w:tblBorders>
          <w:top w:val="single" w:sz="0" w:space="0" w:color="000000"/>
          <w:left w:val="single" w:sz="0" w:space="0" w:color="000000"/>
          <w:bottom w:val="single" w:sz="0" w:space="0" w:color="000000"/>
          <w:right w:val="single" w:sz="0" w:space="0" w:color="000000"/>
          <w:insideH w:val="single" w:sz="0" w:space="0" w:color="000000"/>
        </w:tblBorders>
        <w:tblLayout w:type="fixed"/>
        <w:tblLook w:val="04A0"/>
      </w:tblPr>
      <w:tblGrid>
        <w:gridCol w:w="5527"/>
      </w:tblGrid>
      <w:tr w:rsidR="005579EA" w:rsidTr="00946DBA">
        <w:trPr>
          <w:trHeight w:val="206"/>
          <w:jc w:val="center"/>
        </w:trPr>
        <w:tc>
          <w:tcPr>
            <w:tcW w:w="5528" w:type="dxa"/>
            <w:tcMar>
              <w:left w:w="0" w:type="dxa"/>
              <w:right w:w="0" w:type="dxa"/>
            </w:tcMar>
            <w:vAlign w:val="center"/>
          </w:tcPr>
          <w:p w:rsidR="005579EA" w:rsidRDefault="005579EA" w:rsidP="00946DBA">
            <w:pPr>
              <w:spacing w:line="240" w:lineRule="auto"/>
              <w:jc w:val="center"/>
            </w:pPr>
            <w:r>
              <w:rPr>
                <w:rFonts w:hint="eastAsia"/>
              </w:rPr>
              <w:t>参观路线</w:t>
            </w:r>
          </w:p>
        </w:tc>
      </w:tr>
      <w:tr w:rsidR="005579EA" w:rsidTr="00946DBA">
        <w:trPr>
          <w:trHeight w:val="444"/>
          <w:jc w:val="center"/>
        </w:trPr>
        <w:tc>
          <w:tcPr>
            <w:tcW w:w="5528" w:type="dxa"/>
            <w:tcMar>
              <w:left w:w="105" w:type="dxa"/>
              <w:right w:w="105" w:type="dxa"/>
            </w:tcMar>
            <w:vAlign w:val="center"/>
          </w:tcPr>
          <w:p w:rsidR="005579EA" w:rsidRDefault="005579EA" w:rsidP="00946DBA">
            <w:pPr>
              <w:spacing w:line="240" w:lineRule="auto"/>
            </w:pPr>
            <w:r>
              <w:rPr>
                <w:rFonts w:ascii="方正书宋_GBK" w:hAnsi="方正书宋_GBK"/>
              </w:rPr>
              <w:t>(</w:t>
            </w:r>
            <w:r>
              <w:t xml:space="preserve">　　　</w:t>
            </w:r>
            <w:r>
              <w:rPr>
                <w:rFonts w:ascii="方正书宋_GBK" w:hAnsi="方正书宋_GBK"/>
              </w:rPr>
              <w:t>)</w:t>
            </w:r>
            <w:r>
              <w:rPr>
                <w:rFonts w:eastAsia="NEU-BZ-S92" w:hint="eastAsia"/>
              </w:rPr>
              <w:t>→</w:t>
            </w:r>
            <w:r>
              <w:rPr>
                <w:rFonts w:ascii="方正书宋_GBK" w:hAnsi="方正书宋_GBK"/>
              </w:rPr>
              <w:t>(</w:t>
            </w:r>
            <w:r>
              <w:t xml:space="preserve">　　　</w:t>
            </w:r>
            <w:r>
              <w:rPr>
                <w:rFonts w:ascii="方正书宋_GBK" w:hAnsi="方正书宋_GBK"/>
              </w:rPr>
              <w:t>)</w:t>
            </w:r>
            <w:r>
              <w:rPr>
                <w:rFonts w:eastAsia="NEU-BZ-S92" w:hint="eastAsia"/>
              </w:rPr>
              <w:t>→</w:t>
            </w:r>
            <w:r>
              <w:rPr>
                <w:rFonts w:ascii="方正书宋_GBK" w:hAnsi="方正书宋_GBK"/>
              </w:rPr>
              <w:t>(</w:t>
            </w:r>
            <w:r>
              <w:t xml:space="preserve">　　　</w:t>
            </w:r>
            <w:r>
              <w:rPr>
                <w:rFonts w:ascii="方正书宋_GBK" w:hAnsi="方正书宋_GBK"/>
              </w:rPr>
              <w:t>)</w:t>
            </w:r>
            <w:r>
              <w:rPr>
                <w:rFonts w:eastAsia="NEU-BZ-S92" w:hint="eastAsia"/>
              </w:rPr>
              <w:t>→</w:t>
            </w:r>
            <w:r>
              <w:rPr>
                <w:rFonts w:ascii="方正书宋_GBK" w:hAnsi="方正书宋_GBK"/>
              </w:rPr>
              <w:t>(</w:t>
            </w:r>
            <w:r>
              <w:t xml:space="preserve">　　　</w:t>
            </w:r>
            <w:r>
              <w:rPr>
                <w:rFonts w:ascii="方正书宋_GBK" w:hAnsi="方正书宋_GBK"/>
              </w:rPr>
              <w:t>)</w:t>
            </w:r>
            <w:r>
              <w:rPr>
                <w:rFonts w:eastAsia="NEU-BZ-S92" w:hint="eastAsia"/>
              </w:rPr>
              <w:t>→</w:t>
            </w:r>
          </w:p>
          <w:p w:rsidR="005579EA" w:rsidRDefault="005579EA" w:rsidP="00946DBA">
            <w:pPr>
              <w:spacing w:line="240" w:lineRule="auto"/>
            </w:pPr>
            <w:r>
              <w:rPr>
                <w:rFonts w:ascii="方正书宋_GBK" w:hAnsi="方正书宋_GBK"/>
              </w:rPr>
              <w:t>(</w:t>
            </w:r>
            <w:r>
              <w:t xml:space="preserve">　　　</w:t>
            </w:r>
            <w:r>
              <w:rPr>
                <w:rFonts w:ascii="方正书宋_GBK" w:hAnsi="方正书宋_GBK"/>
              </w:rPr>
              <w:t>)</w:t>
            </w:r>
            <w:r>
              <w:rPr>
                <w:rFonts w:eastAsia="NEU-BZ-S92" w:hint="eastAsia"/>
              </w:rPr>
              <w:t>→</w:t>
            </w:r>
            <w:r>
              <w:rPr>
                <w:rFonts w:ascii="方正书宋_GBK" w:hAnsi="方正书宋_GBK"/>
              </w:rPr>
              <w:t>(</w:t>
            </w:r>
            <w:r>
              <w:t xml:space="preserve">　　　</w:t>
            </w:r>
            <w:r>
              <w:rPr>
                <w:rFonts w:hint="eastAsia"/>
              </w:rPr>
              <w:t xml:space="preserve"> </w:t>
            </w:r>
            <w:r>
              <w:rPr>
                <w:rFonts w:ascii="方正书宋_GBK" w:hAnsi="方正书宋_GBK"/>
              </w:rPr>
              <w:t>)</w:t>
            </w:r>
          </w:p>
        </w:tc>
      </w:tr>
    </w:tbl>
    <w:p w:rsidR="005579EA" w:rsidRDefault="005579EA" w:rsidP="005579EA">
      <w:pPr>
        <w:spacing w:line="240" w:lineRule="auto"/>
        <w:ind w:firstLineChars="200" w:firstLine="360"/>
      </w:pPr>
      <w:r>
        <w:t xml:space="preserve">　　</w:t>
      </w:r>
      <w:r>
        <w:rPr>
          <w:rFonts w:ascii="方正书宋_GBK" w:hAnsi="方正书宋_GBK"/>
        </w:rPr>
        <w:t>(</w:t>
      </w:r>
      <w:r>
        <w:t>2</w:t>
      </w:r>
      <w:r>
        <w:rPr>
          <w:rFonts w:ascii="方正书宋_GBK" w:hAnsi="方正书宋_GBK"/>
        </w:rPr>
        <w:t>)</w:t>
      </w:r>
      <w:r>
        <w:rPr>
          <w:rFonts w:hint="eastAsia"/>
        </w:rPr>
        <w:t>引导学生交流自己设计的参观路线。</w:t>
      </w:r>
    </w:p>
    <w:p w:rsidR="005579EA" w:rsidRDefault="005579EA" w:rsidP="005579EA">
      <w:pPr>
        <w:spacing w:line="240" w:lineRule="auto"/>
        <w:ind w:firstLineChars="200" w:firstLine="360"/>
      </w:pPr>
      <w:r>
        <w:rPr>
          <w:rFonts w:hint="eastAsia"/>
        </w:rPr>
        <w:t>师生随机点评</w:t>
      </w:r>
      <w:r>
        <w:rPr>
          <w:rFonts w:ascii="方正书宋_GBK" w:hAnsi="方正书宋_GBK"/>
        </w:rPr>
        <w:t>,</w:t>
      </w:r>
      <w:r>
        <w:rPr>
          <w:rFonts w:hint="eastAsia"/>
        </w:rPr>
        <w:t>及时更正。</w:t>
      </w:r>
    </w:p>
    <w:p w:rsidR="005579EA" w:rsidRDefault="005579EA" w:rsidP="005579EA">
      <w:pPr>
        <w:spacing w:line="240" w:lineRule="auto"/>
        <w:ind w:firstLineChars="200" w:firstLine="360"/>
      </w:pPr>
      <w:r>
        <w:t xml:space="preserve">　　</w:t>
      </w:r>
      <w:r>
        <w:rPr>
          <w:rFonts w:ascii="NEU-HZ-S92" w:hAnsi="NEU-HZ-S92"/>
        </w:rPr>
        <w:t>3</w:t>
      </w:r>
      <w:r>
        <w:t>.</w:t>
      </w:r>
      <w:r>
        <w:rPr>
          <w:rFonts w:hint="eastAsia"/>
        </w:rPr>
        <w:t>根据路线</w:t>
      </w:r>
      <w:r>
        <w:rPr>
          <w:rFonts w:ascii="方正书宋_GBK" w:hAnsi="方正书宋_GBK"/>
        </w:rPr>
        <w:t>,</w:t>
      </w:r>
      <w:r>
        <w:rPr>
          <w:rFonts w:hint="eastAsia"/>
        </w:rPr>
        <w:t>说清顺序。</w:t>
      </w:r>
    </w:p>
    <w:p w:rsidR="005579EA" w:rsidRDefault="005579EA" w:rsidP="005579EA">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提问</w:t>
      </w:r>
      <w:r>
        <w:rPr>
          <w:rFonts w:ascii="方正书宋_GBK" w:hAnsi="方正书宋_GBK"/>
        </w:rPr>
        <w:t>:</w:t>
      </w:r>
      <w:r>
        <w:rPr>
          <w:rFonts w:hint="eastAsia"/>
        </w:rPr>
        <w:t>从一处景点到达另一处景点</w:t>
      </w:r>
      <w:r>
        <w:rPr>
          <w:rFonts w:ascii="方正书宋_GBK" w:hAnsi="方正书宋_GBK"/>
        </w:rPr>
        <w:t>,</w:t>
      </w:r>
      <w:r>
        <w:rPr>
          <w:rFonts w:hint="eastAsia"/>
        </w:rPr>
        <w:t>怎样说才能说清楚呢</w:t>
      </w:r>
      <w:r>
        <w:rPr>
          <w:rFonts w:ascii="方正书宋_GBK" w:hAnsi="方正书宋_GBK"/>
        </w:rPr>
        <w:t>?</w:t>
      </w:r>
      <w:r>
        <w:rPr>
          <w:rFonts w:hint="eastAsia"/>
        </w:rPr>
        <w:t>读读这句话</w:t>
      </w:r>
      <w:r>
        <w:rPr>
          <w:rFonts w:ascii="方正书宋_GBK" w:hAnsi="方正书宋_GBK"/>
        </w:rPr>
        <w:t>,</w:t>
      </w:r>
      <w:r>
        <w:rPr>
          <w:rFonts w:hint="eastAsia"/>
        </w:rPr>
        <w:t>想一想。</w:t>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16" name="语文ppt.jpg" descr="id:2147515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0"/>
                    <a:stretch>
                      <a:fillRect/>
                    </a:stretch>
                  </pic:blipFill>
                  <pic:spPr>
                    <a:xfrm>
                      <a:off x="0" y="0"/>
                      <a:ext cx="274320" cy="213480"/>
                    </a:xfrm>
                    <a:prstGeom prst="rect">
                      <a:avLst/>
                    </a:prstGeom>
                  </pic:spPr>
                </pic:pic>
              </a:graphicData>
            </a:graphic>
          </wp:inline>
        </w:drawing>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过了小桥往西</w:t>
      </w:r>
      <w:r>
        <w:rPr>
          <w:rFonts w:ascii="方正楷体_GBK" w:hAnsi="方正楷体_GBK"/>
        </w:rPr>
        <w:t>,</w:t>
      </w:r>
      <w:r>
        <w:rPr>
          <w:rFonts w:eastAsia="方正楷体_GBK" w:hint="eastAsia"/>
        </w:rPr>
        <w:t>就来到了芍药园。</w:t>
      </w:r>
      <w:r>
        <w:tab/>
      </w:r>
    </w:p>
    <w:p w:rsidR="005579EA" w:rsidRDefault="005579EA" w:rsidP="005579EA">
      <w:pPr>
        <w:spacing w:line="240" w:lineRule="auto"/>
        <w:ind w:firstLineChars="200" w:firstLine="360"/>
      </w:pPr>
      <w:r>
        <w:rPr>
          <w:rFonts w:hint="eastAsia"/>
        </w:rPr>
        <w:t>总结</w:t>
      </w:r>
      <w:r>
        <w:rPr>
          <w:rFonts w:ascii="方正书宋_GBK" w:hAnsi="方正书宋_GBK"/>
        </w:rPr>
        <w:t>:</w:t>
      </w:r>
      <w:r>
        <w:rPr>
          <w:rFonts w:hint="eastAsia"/>
        </w:rPr>
        <w:t>除了要说清楚从哪儿到哪儿</w:t>
      </w:r>
      <w:r>
        <w:rPr>
          <w:rFonts w:ascii="方正书宋_GBK" w:hAnsi="方正书宋_GBK"/>
        </w:rPr>
        <w:t>,</w:t>
      </w:r>
      <w:r>
        <w:rPr>
          <w:rFonts w:hint="eastAsia"/>
        </w:rPr>
        <w:t>还要说清怎么走。</w:t>
      </w:r>
    </w:p>
    <w:p w:rsidR="005579EA" w:rsidRDefault="005579EA" w:rsidP="005579E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w:t>
      </w:r>
      <w:r>
        <w:rPr>
          <w:rFonts w:ascii="方正书宋_GBK" w:hAnsi="方正书宋_GBK"/>
        </w:rPr>
        <w:t>,</w:t>
      </w:r>
      <w:r>
        <w:rPr>
          <w:rFonts w:hint="eastAsia"/>
        </w:rPr>
        <w:t>师生评议。</w:t>
      </w:r>
    </w:p>
    <w:p w:rsidR="005579EA" w:rsidRDefault="005579EA" w:rsidP="005579EA">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根据学生的交流</w:t>
      </w:r>
      <w:r>
        <w:rPr>
          <w:rFonts w:ascii="方正书宋_GBK" w:hAnsi="方正书宋_GBK"/>
        </w:rPr>
        <w:t>,</w:t>
      </w:r>
      <w:r>
        <w:rPr>
          <w:rFonts w:hint="eastAsia"/>
        </w:rPr>
        <w:t>总结</w:t>
      </w:r>
      <w:r>
        <w:rPr>
          <w:rFonts w:ascii="方正书宋_GBK" w:hAnsi="方正书宋_GBK"/>
        </w:rPr>
        <w:t>:</w:t>
      </w:r>
      <w:r>
        <w:rPr>
          <w:rFonts w:hint="eastAsia"/>
        </w:rPr>
        <w:t>在按顺序说参观路线的时候</w:t>
      </w:r>
      <w:r>
        <w:rPr>
          <w:rFonts w:ascii="方正书宋_GBK" w:hAnsi="方正书宋_GBK"/>
        </w:rPr>
        <w:t>,</w:t>
      </w:r>
      <w:r>
        <w:rPr>
          <w:rFonts w:hint="eastAsia"/>
        </w:rPr>
        <w:t>我们常常会用到穿过、路过、走过、绕过等表示行走方式的词语。</w:t>
      </w:r>
    </w:p>
    <w:p w:rsidR="005579EA" w:rsidRDefault="005579EA" w:rsidP="005579EA">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学生依据指导方法</w:t>
      </w:r>
      <w:r>
        <w:rPr>
          <w:rFonts w:ascii="方正书宋_GBK" w:hAnsi="方正书宋_GBK"/>
        </w:rPr>
        <w:t>,</w:t>
      </w:r>
      <w:r>
        <w:rPr>
          <w:rFonts w:hint="eastAsia"/>
        </w:rPr>
        <w:t>再完整地说一说。</w:t>
      </w:r>
    </w:p>
    <w:p w:rsidR="005579EA" w:rsidRDefault="005579EA" w:rsidP="005579EA">
      <w:pPr>
        <w:spacing w:line="240" w:lineRule="auto"/>
        <w:ind w:firstLineChars="200" w:firstLine="360"/>
        <w:rPr>
          <w:rFonts w:eastAsia="方正楷体_GBK"/>
        </w:rPr>
      </w:pPr>
      <w:r>
        <w:rPr>
          <w:noProof/>
        </w:rPr>
        <w:drawing>
          <wp:inline distT="0" distB="0" distL="0" distR="0">
            <wp:extent cx="579240" cy="176040"/>
            <wp:effectExtent l="0" t="0" r="0" b="0"/>
            <wp:docPr id="1717" name="设计意图.jpg" descr="id:2147515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提高学生写作能力的方式有很多</w:t>
      </w:r>
      <w:r>
        <w:rPr>
          <w:rFonts w:ascii="方正楷体_GBK" w:hAnsi="方正楷体_GBK"/>
        </w:rPr>
        <w:t>,</w:t>
      </w:r>
      <w:r>
        <w:rPr>
          <w:rFonts w:eastAsia="方正楷体_GBK" w:hint="eastAsia"/>
        </w:rPr>
        <w:t>讨论交流不失为提高学生写作水平的一个好办法。此板块的设计是为了让学生将所学到的按游览顺序描写景物的方法运用到实践中去</w:t>
      </w:r>
      <w:r>
        <w:rPr>
          <w:rFonts w:ascii="方正楷体_GBK" w:hAnsi="方正楷体_GBK"/>
        </w:rPr>
        <w:t>,</w:t>
      </w:r>
      <w:r>
        <w:rPr>
          <w:rFonts w:eastAsia="方正楷体_GBK" w:hint="eastAsia"/>
        </w:rPr>
        <w:t>同时也锻炼了学生的口头表达能力。</w:t>
      </w:r>
    </w:p>
    <w:p w:rsidR="005579EA" w:rsidRDefault="005579EA" w:rsidP="005579E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再现景物</w:t>
      </w:r>
      <w:r>
        <w:rPr>
          <w:rFonts w:ascii="方正黑体_GBK" w:hAnsi="方正黑体_GBK"/>
          <w:color w:val="FF00FF"/>
          <w:sz w:val="21"/>
        </w:rPr>
        <w:t>,</w:t>
      </w:r>
      <w:r>
        <w:rPr>
          <w:rFonts w:eastAsia="方正黑体_GBK" w:hint="eastAsia"/>
          <w:color w:val="FF00FF"/>
          <w:sz w:val="21"/>
        </w:rPr>
        <w:t>落到笔尖</w:t>
      </w:r>
    </w:p>
    <w:p w:rsidR="005579EA" w:rsidRDefault="005579EA" w:rsidP="005579EA">
      <w:pPr>
        <w:spacing w:line="240" w:lineRule="auto"/>
      </w:pPr>
      <w:r>
        <w:lastRenderedPageBreak/>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观察附近的一处景物</w:t>
      </w:r>
      <w:r>
        <w:rPr>
          <w:rFonts w:ascii="方正书宋_GBK" w:hAnsi="方正书宋_GBK"/>
        </w:rPr>
        <w:t>,</w:t>
      </w:r>
      <w:r>
        <w:rPr>
          <w:rFonts w:hint="eastAsia"/>
        </w:rPr>
        <w:t>思考</w:t>
      </w:r>
      <w:r>
        <w:rPr>
          <w:rFonts w:ascii="方正书宋_GBK" w:hAnsi="方正书宋_GBK"/>
        </w:rPr>
        <w:t>:</w:t>
      </w:r>
      <w:r>
        <w:rPr>
          <w:rFonts w:hint="eastAsia"/>
        </w:rPr>
        <w:t>怎样将这一处景物有顺序地向他人介绍呢</w:t>
      </w:r>
      <w:r>
        <w:rPr>
          <w:rFonts w:ascii="方正书宋_GBK" w:hAnsi="方正书宋_GBK"/>
        </w:rPr>
        <w:t>?</w:t>
      </w:r>
    </w:p>
    <w:p w:rsidR="005579EA" w:rsidRDefault="005579EA" w:rsidP="005579EA">
      <w:pPr>
        <w:spacing w:line="240" w:lineRule="auto"/>
        <w:jc w:val="center"/>
      </w:pPr>
      <w:r>
        <w:rPr>
          <w:noProof/>
        </w:rPr>
        <w:drawing>
          <wp:inline distT="0" distB="0" distL="0" distR="0">
            <wp:extent cx="322920" cy="249840"/>
            <wp:effectExtent l="0" t="0" r="0" b="0"/>
            <wp:docPr id="1719" name="二次备课.jpg" descr="id:2147515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322920" cy="249840"/>
                    </a:xfrm>
                    <a:prstGeom prst="rect">
                      <a:avLst/>
                    </a:prstGeom>
                  </pic:spPr>
                </pic:pic>
              </a:graphicData>
            </a:graphic>
          </wp:inline>
        </w:drawing>
      </w:r>
    </w:p>
    <w:p w:rsidR="005579EA" w:rsidRDefault="005579EA" w:rsidP="005579EA">
      <w:pPr>
        <w:spacing w:line="240" w:lineRule="auto"/>
      </w:pPr>
      <w:r>
        <w:rPr>
          <w:rFonts w:eastAsia="方正楷体_GBK" w:hint="eastAsia"/>
        </w:rPr>
        <w:t>提示</w:t>
      </w:r>
      <w:r>
        <w:rPr>
          <w:rFonts w:ascii="方正楷体_GBK" w:hAnsi="方正楷体_GBK"/>
        </w:rPr>
        <w:t>:</w:t>
      </w:r>
      <w:r>
        <w:rPr>
          <w:rFonts w:eastAsia="方正楷体_GBK" w:hint="eastAsia"/>
        </w:rPr>
        <w:t>观察的景物可以是自然景观</w:t>
      </w:r>
      <w:r>
        <w:rPr>
          <w:rFonts w:ascii="方正楷体_GBK" w:hAnsi="方正楷体_GBK"/>
        </w:rPr>
        <w:t>,</w:t>
      </w:r>
      <w:r>
        <w:rPr>
          <w:rFonts w:eastAsia="方正楷体_GBK" w:hint="eastAsia"/>
        </w:rPr>
        <w:t>也可以是人文景物。</w:t>
      </w:r>
    </w:p>
    <w:p w:rsidR="005579EA" w:rsidRDefault="005579EA" w:rsidP="005579EA">
      <w:pPr>
        <w:spacing w:line="240" w:lineRule="auto"/>
        <w:ind w:firstLineChars="200" w:firstLine="360"/>
      </w:pPr>
      <w:r>
        <w:rPr>
          <w:rFonts w:ascii="NEU-HZ-S92" w:hAnsi="NEU-HZ-S92"/>
        </w:rPr>
        <w:t>2</w:t>
      </w:r>
      <w:r>
        <w:t>.</w:t>
      </w:r>
      <w:r>
        <w:rPr>
          <w:rFonts w:hint="eastAsia"/>
        </w:rPr>
        <w:t>结合学到的方法</w:t>
      </w:r>
      <w:r>
        <w:rPr>
          <w:rFonts w:ascii="方正书宋_GBK" w:hAnsi="方正书宋_GBK"/>
        </w:rPr>
        <w:t>,</w:t>
      </w:r>
      <w:r>
        <w:rPr>
          <w:rFonts w:hint="eastAsia"/>
        </w:rPr>
        <w:t>尝试口头介绍景物。</w:t>
      </w:r>
    </w:p>
    <w:p w:rsidR="005579EA" w:rsidRDefault="005579EA" w:rsidP="005579EA">
      <w:pPr>
        <w:spacing w:line="240" w:lineRule="auto"/>
        <w:ind w:firstLineChars="200" w:firstLine="360"/>
      </w:pPr>
      <w:r>
        <w:rPr>
          <w:rFonts w:hint="eastAsia"/>
        </w:rPr>
        <w:t>组内交流</w:t>
      </w:r>
      <w:r>
        <w:rPr>
          <w:rFonts w:ascii="方正书宋_GBK" w:hAnsi="方正书宋_GBK"/>
        </w:rPr>
        <w:t>,</w:t>
      </w:r>
      <w:r>
        <w:rPr>
          <w:rFonts w:hint="eastAsia"/>
        </w:rPr>
        <w:t>全班汇报</w:t>
      </w:r>
      <w:r>
        <w:rPr>
          <w:rFonts w:ascii="方正书宋_GBK" w:hAnsi="方正书宋_GBK"/>
        </w:rPr>
        <w:t>,</w:t>
      </w:r>
      <w:r>
        <w:rPr>
          <w:rFonts w:hint="eastAsia"/>
        </w:rPr>
        <w:t>教师适时指导。</w:t>
      </w:r>
    </w:p>
    <w:p w:rsidR="005579EA" w:rsidRDefault="005579EA" w:rsidP="005579EA">
      <w:pPr>
        <w:spacing w:line="240" w:lineRule="auto"/>
        <w:ind w:firstLineChars="200" w:firstLine="360"/>
      </w:pPr>
      <w:r>
        <w:rPr>
          <w:rFonts w:ascii="NEU-HZ-S92" w:hAnsi="NEU-HZ-S92"/>
        </w:rPr>
        <w:t>3</w:t>
      </w:r>
      <w:r>
        <w:t>.</w:t>
      </w:r>
      <w:r>
        <w:rPr>
          <w:rFonts w:hint="eastAsia"/>
        </w:rPr>
        <w:t>学生写一个片段。</w:t>
      </w:r>
    </w:p>
    <w:p w:rsidR="005579EA" w:rsidRDefault="005579EA" w:rsidP="005579EA">
      <w:pPr>
        <w:spacing w:line="240" w:lineRule="auto"/>
        <w:ind w:firstLineChars="200" w:firstLine="360"/>
      </w:pPr>
      <w:r>
        <w:rPr>
          <w:rFonts w:ascii="NEU-HZ-S92" w:hAnsi="NEU-HZ-S92"/>
        </w:rPr>
        <w:t>4</w:t>
      </w:r>
      <w:r>
        <w:t>.</w:t>
      </w:r>
      <w:r>
        <w:rPr>
          <w:rFonts w:hint="eastAsia"/>
        </w:rPr>
        <w:t>学生交流片段</w:t>
      </w:r>
      <w:r>
        <w:rPr>
          <w:rFonts w:ascii="方正书宋_GBK" w:hAnsi="方正书宋_GBK"/>
        </w:rPr>
        <w:t>,</w:t>
      </w:r>
      <w:r>
        <w:rPr>
          <w:rFonts w:hint="eastAsia"/>
        </w:rPr>
        <w:t>教师和其他同学点评。</w:t>
      </w:r>
    </w:p>
    <w:p w:rsidR="005579EA" w:rsidRDefault="005579EA" w:rsidP="005579EA">
      <w:pPr>
        <w:spacing w:line="240" w:lineRule="auto"/>
        <w:ind w:firstLineChars="200" w:firstLine="360"/>
        <w:rPr>
          <w:rFonts w:eastAsia="方正楷体_GBK"/>
        </w:rPr>
      </w:pPr>
      <w:r>
        <w:rPr>
          <w:noProof/>
        </w:rPr>
        <w:drawing>
          <wp:inline distT="0" distB="0" distL="0" distR="0">
            <wp:extent cx="579240" cy="176040"/>
            <wp:effectExtent l="0" t="0" r="0" b="0"/>
            <wp:docPr id="1720" name="设计意图.jpg" descr="id:2147515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运用所学到的方法写自己观察的一处景物</w:t>
      </w:r>
      <w:r>
        <w:rPr>
          <w:rFonts w:ascii="方正楷体_GBK" w:hAnsi="方正楷体_GBK"/>
        </w:rPr>
        <w:t>,</w:t>
      </w:r>
      <w:r>
        <w:rPr>
          <w:rFonts w:eastAsia="方正楷体_GBK" w:hint="eastAsia"/>
        </w:rPr>
        <w:t>从学到用</w:t>
      </w:r>
      <w:r>
        <w:rPr>
          <w:rFonts w:ascii="方正楷体_GBK" w:hAnsi="方正楷体_GBK"/>
        </w:rPr>
        <w:t>,</w:t>
      </w:r>
      <w:r>
        <w:rPr>
          <w:rFonts w:eastAsia="方正楷体_GBK" w:hint="eastAsia"/>
        </w:rPr>
        <w:t>循序渐进</w:t>
      </w:r>
      <w:r>
        <w:rPr>
          <w:rFonts w:ascii="方正楷体_GBK" w:hAnsi="方正楷体_GBK"/>
        </w:rPr>
        <w:t>,</w:t>
      </w:r>
      <w:r>
        <w:rPr>
          <w:rFonts w:eastAsia="方正楷体_GBK" w:hint="eastAsia"/>
        </w:rPr>
        <w:t>培养学生的写作能力。</w:t>
      </w:r>
    </w:p>
    <w:p w:rsidR="005579EA" w:rsidRDefault="005579EA" w:rsidP="005579EA">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5579EA" w:rsidRDefault="005579EA" w:rsidP="005579EA">
      <w:pPr>
        <w:spacing w:line="240" w:lineRule="auto"/>
      </w:pPr>
      <w:r>
        <w:t xml:space="preserve">　　</w:t>
      </w:r>
      <w:r>
        <w:rPr>
          <w:rFonts w:hint="eastAsia"/>
        </w:rPr>
        <w:t>修改自己所写的片段</w:t>
      </w:r>
      <w:r>
        <w:rPr>
          <w:rFonts w:ascii="方正书宋_GBK" w:hAnsi="方正书宋_GBK"/>
        </w:rPr>
        <w:t>,</w:t>
      </w:r>
      <w:r>
        <w:rPr>
          <w:rFonts w:hint="eastAsia"/>
        </w:rPr>
        <w:t>并工整地誊写下来。</w:t>
      </w:r>
    </w:p>
    <w:p w:rsidR="005579EA" w:rsidRDefault="005579EA" w:rsidP="005579EA">
      <w:pPr>
        <w:spacing w:line="240" w:lineRule="auto"/>
        <w:ind w:firstLineChars="200" w:firstLine="360"/>
      </w:pPr>
      <w:r>
        <w:rPr>
          <w:noProof/>
        </w:rPr>
        <w:drawing>
          <wp:inline distT="0" distB="0" distL="0" distR="0">
            <wp:extent cx="579240" cy="176040"/>
            <wp:effectExtent l="0" t="0" r="0" b="0"/>
            <wp:docPr id="1722" name="设计意图.jpg" descr="id:2147515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巩固所学知识</w:t>
      </w:r>
      <w:r>
        <w:rPr>
          <w:rFonts w:ascii="方正楷体_GBK" w:hAnsi="方正楷体_GBK"/>
        </w:rPr>
        <w:t>,</w:t>
      </w:r>
      <w:r>
        <w:rPr>
          <w:rFonts w:eastAsia="方正楷体_GBK" w:hint="eastAsia"/>
        </w:rPr>
        <w:t>努力完成本课的教学重点。</w:t>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23" name="本课小结.jpg" descr="id:2147515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521280" cy="180000"/>
                    </a:xfrm>
                    <a:prstGeom prst="rect">
                      <a:avLst/>
                    </a:prstGeom>
                  </pic:spPr>
                </pic:pic>
              </a:graphicData>
            </a:graphic>
          </wp:inline>
        </w:drawing>
      </w:r>
    </w:p>
    <w:p w:rsidR="005579EA" w:rsidRDefault="005579EA" w:rsidP="005579E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通过本节课的学习</w:t>
      </w:r>
      <w:r>
        <w:rPr>
          <w:rFonts w:ascii="方正楷体_GBK" w:hAnsi="方正楷体_GBK"/>
        </w:rPr>
        <w:t>,</w:t>
      </w:r>
      <w:r>
        <w:rPr>
          <w:rFonts w:eastAsia="方正楷体_GBK" w:hint="eastAsia"/>
        </w:rPr>
        <w:t>我们对按一定顺序描写景物的方法有了更全面、更深刻的认识</w:t>
      </w:r>
      <w:r>
        <w:rPr>
          <w:rFonts w:ascii="方正楷体_GBK" w:hAnsi="方正楷体_GBK"/>
        </w:rPr>
        <w:t>,</w:t>
      </w:r>
      <w:r>
        <w:rPr>
          <w:rFonts w:eastAsia="方正楷体_GBK" w:hint="eastAsia"/>
        </w:rPr>
        <w:t>希望同学们能将这些方法运用到后面的写作中去。</w:t>
      </w:r>
      <w:r>
        <w:rPr>
          <w:noProof/>
        </w:rPr>
        <w:drawing>
          <wp:inline distT="0" distB="0" distL="0" distR="0">
            <wp:extent cx="37080" cy="155160"/>
            <wp:effectExtent l="0" t="0" r="0" b="0"/>
            <wp:docPr id="1724" name="zwt.jpg" descr="id:2147515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cstate="print"/>
                    <a:stretch>
                      <a:fillRect/>
                    </a:stretch>
                  </pic:blipFill>
                  <pic:spPr>
                    <a:xfrm>
                      <a:off x="0" y="0"/>
                      <a:ext cx="37080" cy="155160"/>
                    </a:xfrm>
                    <a:prstGeom prst="rect">
                      <a:avLst/>
                    </a:prstGeom>
                  </pic:spPr>
                </pic:pic>
              </a:graphicData>
            </a:graphic>
          </wp:inline>
        </w:drawing>
      </w:r>
    </w:p>
    <w:p w:rsidR="005579EA" w:rsidRDefault="005579EA" w:rsidP="005579EA">
      <w:pPr>
        <w:spacing w:line="240" w:lineRule="auto"/>
        <w:jc w:val="center"/>
      </w:pPr>
      <w:r>
        <w:rPr>
          <w:noProof/>
        </w:rPr>
        <w:drawing>
          <wp:inline distT="0" distB="0" distL="0" distR="0">
            <wp:extent cx="2014920" cy="432720"/>
            <wp:effectExtent l="0" t="0" r="0" b="0"/>
            <wp:docPr id="1725" name="板书设计.jpg" descr="id:2147515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2014920" cy="432720"/>
                    </a:xfrm>
                    <a:prstGeom prst="rect">
                      <a:avLst/>
                    </a:prstGeom>
                  </pic:spPr>
                </pic:pic>
              </a:graphicData>
            </a:graphic>
          </wp:inline>
        </w:drawing>
      </w:r>
    </w:p>
    <w:p w:rsidR="005579EA" w:rsidRDefault="005579EA" w:rsidP="005579EA">
      <w:pPr>
        <w:spacing w:line="240" w:lineRule="auto"/>
        <w:jc w:val="center"/>
      </w:pPr>
      <w:r>
        <w:rPr>
          <w:rFonts w:hint="eastAsia"/>
        </w:rPr>
        <w:t>交流平台——总结、梳理写景方法</w:t>
      </w:r>
    </w:p>
    <w:p w:rsidR="005579EA" w:rsidRDefault="005579EA" w:rsidP="005579EA">
      <w:pPr>
        <w:spacing w:line="240" w:lineRule="auto"/>
        <w:jc w:val="center"/>
      </w:pPr>
      <w:r>
        <w:rPr>
          <w:rFonts w:hint="eastAsia"/>
        </w:rPr>
        <w:t>初试身手——学以致用</w:t>
      </w:r>
      <w:r>
        <w:rPr>
          <w:rFonts w:ascii="方正书宋_GBK" w:hAnsi="方正书宋_GBK"/>
        </w:rPr>
        <w:t>,</w:t>
      </w:r>
      <w:r>
        <w:rPr>
          <w:rFonts w:hint="eastAsia"/>
        </w:rPr>
        <w:t>能说会写</w:t>
      </w:r>
    </w:p>
    <w:p w:rsidR="005579EA" w:rsidRDefault="005579EA" w:rsidP="005579EA">
      <w:pPr>
        <w:spacing w:line="240" w:lineRule="auto"/>
        <w:jc w:val="center"/>
      </w:pPr>
      <w:r>
        <w:rPr>
          <w:noProof/>
        </w:rPr>
        <w:drawing>
          <wp:inline distT="0" distB="0" distL="0" distR="0">
            <wp:extent cx="2014920" cy="432720"/>
            <wp:effectExtent l="0" t="0" r="0" b="0"/>
            <wp:docPr id="1729" name="教学反思.jpg" descr="id:2147515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014920" cy="432720"/>
                    </a:xfrm>
                    <a:prstGeom prst="rect">
                      <a:avLst/>
                    </a:prstGeom>
                  </pic:spPr>
                </pic:pic>
              </a:graphicData>
            </a:graphic>
          </wp:inline>
        </w:drawing>
      </w:r>
    </w:p>
    <w:p w:rsidR="005579EA" w:rsidRDefault="005579EA" w:rsidP="005579EA">
      <w:pPr>
        <w:spacing w:line="240" w:lineRule="auto"/>
        <w:ind w:firstLineChars="200" w:firstLine="360"/>
      </w:pPr>
      <w:r>
        <w:rPr>
          <w:rFonts w:hint="eastAsia"/>
        </w:rPr>
        <w:t xml:space="preserve"> </w:t>
      </w:r>
      <w:r>
        <w:rPr>
          <w:rFonts w:hint="eastAsia"/>
        </w:rPr>
        <w:t>“交流平台”中主要讲了三层意思</w:t>
      </w:r>
      <w:r>
        <w:rPr>
          <w:rFonts w:ascii="方正书宋_GBK" w:hAnsi="方正书宋_GBK"/>
        </w:rPr>
        <w:t>:</w:t>
      </w:r>
      <w:r>
        <w:rPr>
          <w:rFonts w:hint="eastAsia"/>
        </w:rPr>
        <w:t>一是按照游览顺序写游记的好处</w:t>
      </w:r>
      <w:r>
        <w:rPr>
          <w:rFonts w:ascii="方正书宋_GBK" w:hAnsi="方正书宋_GBK"/>
        </w:rPr>
        <w:t>;</w:t>
      </w:r>
      <w:r>
        <w:rPr>
          <w:rFonts w:hint="eastAsia"/>
        </w:rPr>
        <w:t>二是可以把特别吸引你的景物作为重点来写</w:t>
      </w:r>
      <w:r>
        <w:rPr>
          <w:rFonts w:ascii="方正书宋_GBK" w:hAnsi="方正书宋_GBK"/>
        </w:rPr>
        <w:t>;</w:t>
      </w:r>
      <w:r>
        <w:rPr>
          <w:rFonts w:hint="eastAsia"/>
        </w:rPr>
        <w:t>三是如果景物发生变化</w:t>
      </w:r>
      <w:r>
        <w:rPr>
          <w:rFonts w:ascii="方正书宋_GBK" w:hAnsi="方正书宋_GBK"/>
        </w:rPr>
        <w:t>,</w:t>
      </w:r>
      <w:r>
        <w:rPr>
          <w:rFonts w:hint="eastAsia"/>
        </w:rPr>
        <w:t>可以按照景物变化顺序来写。教学这一部分时</w:t>
      </w:r>
      <w:r>
        <w:rPr>
          <w:rFonts w:ascii="方正书宋_GBK" w:hAnsi="方正书宋_GBK"/>
        </w:rPr>
        <w:t>,</w:t>
      </w:r>
      <w:r>
        <w:rPr>
          <w:rFonts w:hint="eastAsia"/>
        </w:rPr>
        <w:t>我先让学生探讨怎样写游览过的地方</w:t>
      </w:r>
      <w:r>
        <w:rPr>
          <w:rFonts w:ascii="方正书宋_GBK" w:hAnsi="方正书宋_GBK"/>
        </w:rPr>
        <w:t>,</w:t>
      </w:r>
      <w:r>
        <w:rPr>
          <w:rFonts w:hint="eastAsia"/>
        </w:rPr>
        <w:t>然后交流指导</w:t>
      </w:r>
      <w:r>
        <w:rPr>
          <w:rFonts w:ascii="方正书宋_GBK" w:hAnsi="方正书宋_GBK"/>
        </w:rPr>
        <w:t>,</w:t>
      </w:r>
      <w:r>
        <w:rPr>
          <w:rFonts w:hint="eastAsia"/>
        </w:rPr>
        <w:t>学生收获不小</w:t>
      </w:r>
      <w:r>
        <w:rPr>
          <w:rFonts w:ascii="方正书宋_GBK" w:hAnsi="方正书宋_GBK"/>
        </w:rPr>
        <w:t>,</w:t>
      </w:r>
      <w:r>
        <w:rPr>
          <w:rFonts w:hint="eastAsia"/>
        </w:rPr>
        <w:t>特别是与课文结合来理解指导的内容环节</w:t>
      </w:r>
      <w:r>
        <w:rPr>
          <w:rFonts w:ascii="方正书宋_GBK" w:hAnsi="方正书宋_GBK"/>
        </w:rPr>
        <w:t>,</w:t>
      </w:r>
      <w:r>
        <w:rPr>
          <w:rFonts w:hint="eastAsia"/>
        </w:rPr>
        <w:t>更具有实际意义。“初试</w:t>
      </w:r>
      <w:r>
        <w:rPr>
          <w:rFonts w:hint="eastAsia"/>
        </w:rPr>
        <w:lastRenderedPageBreak/>
        <w:t>身手”栏目中</w:t>
      </w:r>
      <w:r>
        <w:rPr>
          <w:rFonts w:ascii="方正书宋_GBK" w:hAnsi="方正书宋_GBK"/>
        </w:rPr>
        <w:t>,</w:t>
      </w:r>
      <w:r>
        <w:rPr>
          <w:rFonts w:hint="eastAsia"/>
        </w:rPr>
        <w:t>老师指导后放手让学生分组讨论</w:t>
      </w:r>
      <w:r>
        <w:rPr>
          <w:rFonts w:ascii="方正书宋_GBK" w:hAnsi="方正书宋_GBK"/>
        </w:rPr>
        <w:t>,</w:t>
      </w:r>
      <w:r>
        <w:rPr>
          <w:rFonts w:hint="eastAsia"/>
        </w:rPr>
        <w:t>各小组汇报</w:t>
      </w:r>
      <w:r>
        <w:rPr>
          <w:rFonts w:ascii="方正书宋_GBK" w:hAnsi="方正书宋_GBK"/>
        </w:rPr>
        <w:t>,</w:t>
      </w:r>
      <w:r>
        <w:rPr>
          <w:rFonts w:hint="eastAsia"/>
        </w:rPr>
        <w:t>然后师生评价</w:t>
      </w:r>
      <w:r>
        <w:rPr>
          <w:rFonts w:ascii="方正书宋_GBK" w:hAnsi="方正书宋_GBK"/>
        </w:rPr>
        <w:t>,</w:t>
      </w:r>
      <w:r>
        <w:rPr>
          <w:rFonts w:hint="eastAsia"/>
        </w:rPr>
        <w:t>教师指点。后面是学生实际练习</w:t>
      </w:r>
      <w:r>
        <w:rPr>
          <w:rFonts w:ascii="方正书宋_GBK" w:hAnsi="方正书宋_GBK"/>
        </w:rPr>
        <w:t>,</w:t>
      </w:r>
      <w:r>
        <w:rPr>
          <w:rFonts w:hint="eastAsia"/>
        </w:rPr>
        <w:t>巩固学生在当节课所学到的内容。这一部分的教学让学生真正掌握了游记类文章的写作方法。</w:t>
      </w:r>
      <w:r>
        <w:rPr>
          <w:rFonts w:hint="eastAsia"/>
        </w:rPr>
        <w:t xml:space="preserve"> </w:t>
      </w:r>
    </w:p>
    <w:p w:rsidR="005F1E71" w:rsidRPr="005579EA" w:rsidRDefault="005F1E71"/>
    <w:sectPr w:rsidR="005F1E71" w:rsidRPr="005579EA"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79EA"/>
    <w:rsid w:val="005579EA"/>
    <w:rsid w:val="005F1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9E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579EA"/>
    <w:pPr>
      <w:spacing w:line="240" w:lineRule="auto"/>
    </w:pPr>
    <w:rPr>
      <w:szCs w:val="18"/>
    </w:rPr>
  </w:style>
  <w:style w:type="character" w:customStyle="1" w:styleId="Char">
    <w:name w:val="批注框文本 Char"/>
    <w:basedOn w:val="a0"/>
    <w:link w:val="a3"/>
    <w:uiPriority w:val="99"/>
    <w:semiHidden/>
    <w:rsid w:val="005579E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2021-12-07T02:38:00Z</dcterms:created>
  <dcterms:modified xsi:type="dcterms:W3CDTF">2021-12-07T02:41:00Z</dcterms:modified>
</cp:coreProperties>
</file>